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A04D1" w14:textId="5F6E2579" w:rsidR="005316FE" w:rsidRPr="003F76EB" w:rsidRDefault="005316FE" w:rsidP="00654EEE">
      <w:pPr>
        <w:spacing w:after="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 xml:space="preserve">Na </w:t>
      </w:r>
      <w:r w:rsidR="009F0680" w:rsidRPr="003F76EB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 xml:space="preserve">temelju članka 6. </w:t>
      </w:r>
      <w:r w:rsidRPr="003F76EB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>Uredbe o kriterijima, mjerilima i postupcima financiranja i ugovaranja programa i projekata od interesa za opće dobro koje provode udruge („Narodne novine“, br.</w:t>
      </w:r>
      <w:r w:rsidR="009F0680" w:rsidRPr="003F76EB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 xml:space="preserve"> </w:t>
      </w:r>
      <w:r w:rsidRPr="003F76EB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>26/15</w:t>
      </w:r>
      <w:r w:rsidR="00094A61" w:rsidRPr="003F76EB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>, 37/21</w:t>
      </w:r>
      <w:r w:rsidRPr="003F76EB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>) i članka 20. Pravilnika o financiranju javnih potreba Općine Gračac („Službeni glasnik Općine Gračac“, br. 5/15, 1/16 i 6/19), Jedinstveni upravni odjel, objavljuje</w:t>
      </w:r>
    </w:p>
    <w:p w14:paraId="0E1796B4" w14:textId="77777777" w:rsidR="005316FE" w:rsidRPr="003F76EB" w:rsidRDefault="005316FE" w:rsidP="00654EEE">
      <w:pPr>
        <w:spacing w:after="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</w:pPr>
    </w:p>
    <w:p w14:paraId="39FD2386" w14:textId="77777777" w:rsidR="005316FE" w:rsidRPr="003F76EB" w:rsidRDefault="005316FE" w:rsidP="00654EEE">
      <w:pPr>
        <w:spacing w:after="0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>JAVNI NATJEČAJ</w:t>
      </w:r>
    </w:p>
    <w:p w14:paraId="3F48A4FF" w14:textId="77777777" w:rsidR="00A7590E" w:rsidRPr="003F76EB" w:rsidRDefault="005316FE" w:rsidP="00654EEE">
      <w:pPr>
        <w:spacing w:after="0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>za financiranje programa/</w:t>
      </w:r>
      <w:r w:rsidR="008C15B7" w:rsidRPr="003F76E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 xml:space="preserve"> </w:t>
      </w:r>
      <w:r w:rsidRPr="003F76E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>projekata/</w:t>
      </w:r>
      <w:r w:rsidR="008C15B7" w:rsidRPr="003F76E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 xml:space="preserve"> </w:t>
      </w:r>
      <w:r w:rsidRPr="003F76E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 xml:space="preserve"> manifestacija</w:t>
      </w:r>
      <w:r w:rsidR="00A7590E" w:rsidRPr="003F76E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 xml:space="preserve"> </w:t>
      </w:r>
      <w:r w:rsidRPr="003F76E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 xml:space="preserve">udruga </w:t>
      </w:r>
    </w:p>
    <w:p w14:paraId="60EE91E4" w14:textId="7D6C14BC" w:rsidR="005316FE" w:rsidRPr="003F76EB" w:rsidRDefault="005316FE" w:rsidP="00654EEE">
      <w:pPr>
        <w:spacing w:after="0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>i ostalih organizacija civilnog društva</w:t>
      </w:r>
      <w:r w:rsidR="0073765D" w:rsidRPr="003F76E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 xml:space="preserve"> </w:t>
      </w:r>
      <w:r w:rsidRPr="003F76E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 xml:space="preserve">u okviru javnih potreba Općine Gračac u </w:t>
      </w:r>
      <w:r w:rsidR="001D114E" w:rsidRPr="003F76E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>202</w:t>
      </w:r>
      <w:r w:rsidR="00051F9E" w:rsidRPr="003F76E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>5</w:t>
      </w:r>
      <w:r w:rsidRPr="003F76E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 xml:space="preserve">. </w:t>
      </w:r>
      <w:r w:rsidR="002904A3" w:rsidRPr="003F76E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>g</w:t>
      </w:r>
      <w:r w:rsidRPr="003F76E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>odini</w:t>
      </w:r>
    </w:p>
    <w:p w14:paraId="3B5FCE11" w14:textId="77777777" w:rsidR="005316FE" w:rsidRPr="003F76EB" w:rsidRDefault="005316FE" w:rsidP="00654EEE">
      <w:pPr>
        <w:spacing w:after="0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</w:pPr>
    </w:p>
    <w:p w14:paraId="65712DC7" w14:textId="77777777" w:rsidR="005316FE" w:rsidRPr="003F76EB" w:rsidRDefault="005316FE" w:rsidP="00654EEE">
      <w:pPr>
        <w:spacing w:after="0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>I.</w:t>
      </w:r>
    </w:p>
    <w:p w14:paraId="41F60FB2" w14:textId="55492D6F" w:rsidR="005316FE" w:rsidRPr="003F76EB" w:rsidRDefault="005316FE" w:rsidP="00654EEE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F76EB">
        <w:rPr>
          <w:rFonts w:ascii="Times New Roman" w:eastAsia="Calibri" w:hAnsi="Times New Roman" w:cs="Times New Roman"/>
          <w:sz w:val="24"/>
          <w:szCs w:val="24"/>
        </w:rPr>
        <w:t xml:space="preserve">Općina Gračac poziva udruge i ostale organizacije civilnog društva koje su programski usmjerene na rad u području </w:t>
      </w:r>
      <w:r w:rsidR="00960172" w:rsidRPr="003F76EB">
        <w:rPr>
          <w:rFonts w:ascii="Times New Roman" w:eastAsia="Calibri" w:hAnsi="Times New Roman" w:cs="Times New Roman"/>
          <w:sz w:val="24"/>
          <w:szCs w:val="24"/>
        </w:rPr>
        <w:t>sporta</w:t>
      </w:r>
      <w:r w:rsidR="009134F1" w:rsidRPr="003F76E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B84923">
        <w:rPr>
          <w:rFonts w:ascii="Times New Roman" w:eastAsia="Calibri" w:hAnsi="Times New Roman" w:cs="Times New Roman"/>
          <w:sz w:val="24"/>
          <w:szCs w:val="24"/>
        </w:rPr>
        <w:t xml:space="preserve">u području </w:t>
      </w:r>
      <w:r w:rsidR="00B84923" w:rsidRPr="00B84923">
        <w:rPr>
          <w:rFonts w:ascii="Times New Roman" w:eastAsia="Calibri" w:hAnsi="Times New Roman" w:cs="Times New Roman"/>
          <w:sz w:val="24"/>
          <w:szCs w:val="24"/>
        </w:rPr>
        <w:t>projekata i programa udruga iz Domovinskog rata koje su registrirane ili djeluju na području Općine Gračac</w:t>
      </w:r>
      <w:r w:rsidR="00A91B3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F76EB">
        <w:rPr>
          <w:rFonts w:ascii="Times New Roman" w:eastAsia="Calibri" w:hAnsi="Times New Roman" w:cs="Times New Roman"/>
          <w:sz w:val="24"/>
          <w:szCs w:val="24"/>
        </w:rPr>
        <w:t>da se prijave na</w:t>
      </w:r>
      <w:r w:rsidR="008C15B7" w:rsidRPr="003F76EB">
        <w:rPr>
          <w:rFonts w:ascii="Times New Roman" w:eastAsia="Calibri" w:hAnsi="Times New Roman" w:cs="Times New Roman"/>
          <w:sz w:val="24"/>
          <w:szCs w:val="24"/>
        </w:rPr>
        <w:t xml:space="preserve"> financijsku podršku projektima</w:t>
      </w:r>
      <w:r w:rsidRPr="003F76EB">
        <w:rPr>
          <w:rFonts w:ascii="Times New Roman" w:eastAsia="Calibri" w:hAnsi="Times New Roman" w:cs="Times New Roman"/>
          <w:sz w:val="24"/>
          <w:szCs w:val="24"/>
        </w:rPr>
        <w:t>/</w:t>
      </w:r>
      <w:r w:rsidR="008C15B7" w:rsidRPr="003F76E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F76EB">
        <w:rPr>
          <w:rFonts w:ascii="Times New Roman" w:eastAsia="Calibri" w:hAnsi="Times New Roman" w:cs="Times New Roman"/>
          <w:sz w:val="24"/>
          <w:szCs w:val="24"/>
        </w:rPr>
        <w:t xml:space="preserve">programima/ manifestacijama koji doprinose razvitku i općem napretku Općine Gračac, a odnose se na sljedeća </w:t>
      </w:r>
      <w:r w:rsidR="009134F1" w:rsidRPr="003F76EB">
        <w:rPr>
          <w:rFonts w:ascii="Times New Roman" w:eastAsia="Calibri" w:hAnsi="Times New Roman" w:cs="Times New Roman"/>
          <w:b/>
          <w:sz w:val="24"/>
          <w:szCs w:val="24"/>
        </w:rPr>
        <w:t xml:space="preserve">prioritetna </w:t>
      </w:r>
      <w:r w:rsidRPr="003F76EB">
        <w:rPr>
          <w:rFonts w:ascii="Times New Roman" w:eastAsia="Calibri" w:hAnsi="Times New Roman" w:cs="Times New Roman"/>
          <w:b/>
          <w:sz w:val="24"/>
          <w:szCs w:val="24"/>
        </w:rPr>
        <w:t>područja:</w:t>
      </w:r>
    </w:p>
    <w:p w14:paraId="21CA5854" w14:textId="77777777" w:rsidR="00AF7A9C" w:rsidRPr="003F76EB" w:rsidRDefault="00AF7A9C" w:rsidP="00654EEE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67FE222" w14:textId="77777777" w:rsidR="00AF7A9C" w:rsidRDefault="00AF7A9C" w:rsidP="00654EEE">
      <w:pPr>
        <w:pStyle w:val="Odlomakpopisa"/>
        <w:numPr>
          <w:ilvl w:val="0"/>
          <w:numId w:val="26"/>
        </w:num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SPORT (A100032)</w:t>
      </w:r>
    </w:p>
    <w:p w14:paraId="1500B8BF" w14:textId="7DAD2BB1" w:rsidR="00B84923" w:rsidRPr="00B84923" w:rsidRDefault="00B84923" w:rsidP="00B84923">
      <w:pPr>
        <w:pStyle w:val="Odlomakpopisa"/>
        <w:numPr>
          <w:ilvl w:val="0"/>
          <w:numId w:val="27"/>
        </w:num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B84923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redovni rad sportskih udruga koje su uključene u redovan sustav sportskih natjecanja </w:t>
      </w:r>
    </w:p>
    <w:p w14:paraId="7503B757" w14:textId="77777777" w:rsidR="007D2CCB" w:rsidRDefault="007D2CCB" w:rsidP="00654EEE">
      <w:pPr>
        <w:pStyle w:val="Odlomakpopisa"/>
        <w:numPr>
          <w:ilvl w:val="0"/>
          <w:numId w:val="27"/>
        </w:numPr>
        <w:rPr>
          <w:rFonts w:ascii="Times New Roman" w:hAnsi="Times New Roman"/>
          <w:bCs/>
          <w:sz w:val="24"/>
          <w:szCs w:val="24"/>
        </w:rPr>
      </w:pPr>
      <w:r w:rsidRPr="007D2CCB">
        <w:rPr>
          <w:rFonts w:ascii="Times New Roman" w:hAnsi="Times New Roman"/>
          <w:bCs/>
          <w:sz w:val="24"/>
          <w:szCs w:val="24"/>
        </w:rPr>
        <w:t>stručno osposobljavanje i usavršavanje osoba za obavljanje stručnih poslova u sportu</w:t>
      </w:r>
    </w:p>
    <w:p w14:paraId="0A454D2C" w14:textId="42E20C6E" w:rsidR="00B84923" w:rsidRPr="00B84923" w:rsidRDefault="00B84923" w:rsidP="00654EEE">
      <w:pPr>
        <w:pStyle w:val="Odlomakpopisa"/>
        <w:numPr>
          <w:ilvl w:val="0"/>
          <w:numId w:val="27"/>
        </w:numPr>
        <w:rPr>
          <w:rFonts w:ascii="Times New Roman" w:hAnsi="Times New Roman"/>
          <w:bCs/>
          <w:sz w:val="24"/>
          <w:szCs w:val="24"/>
        </w:rPr>
      </w:pPr>
      <w:r w:rsidRPr="00B84923">
        <w:rPr>
          <w:rFonts w:ascii="Times New Roman" w:hAnsi="Times New Roman"/>
          <w:bCs/>
          <w:sz w:val="24"/>
          <w:szCs w:val="24"/>
        </w:rPr>
        <w:t xml:space="preserve">zdravstvena zaštita sportaša </w:t>
      </w:r>
    </w:p>
    <w:p w14:paraId="10EB3F8D" w14:textId="111025A0" w:rsidR="007D2CCB" w:rsidRPr="00A91B34" w:rsidRDefault="007D2CCB" w:rsidP="00654EEE">
      <w:pPr>
        <w:pStyle w:val="Odlomakpopisa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7D2CCB">
        <w:rPr>
          <w:rFonts w:ascii="Times New Roman" w:hAnsi="Times New Roman"/>
          <w:bCs/>
          <w:sz w:val="24"/>
          <w:szCs w:val="24"/>
        </w:rPr>
        <w:t>organizacija sportskih priredbi</w:t>
      </w:r>
      <w:r>
        <w:rPr>
          <w:rFonts w:ascii="Times New Roman" w:hAnsi="Times New Roman"/>
          <w:bCs/>
          <w:sz w:val="24"/>
          <w:szCs w:val="24"/>
        </w:rPr>
        <w:t>, manifestacija</w:t>
      </w:r>
      <w:r w:rsidRPr="007D2CCB">
        <w:rPr>
          <w:rFonts w:ascii="Times New Roman" w:hAnsi="Times New Roman"/>
          <w:bCs/>
          <w:sz w:val="24"/>
          <w:szCs w:val="24"/>
        </w:rPr>
        <w:t xml:space="preserve"> značajnih za promidžbu </w:t>
      </w:r>
      <w:r>
        <w:rPr>
          <w:rFonts w:ascii="Times New Roman" w:hAnsi="Times New Roman"/>
          <w:bCs/>
          <w:sz w:val="24"/>
          <w:szCs w:val="24"/>
        </w:rPr>
        <w:t>Općine Gračac</w:t>
      </w:r>
      <w:r w:rsidRPr="007D2CCB">
        <w:rPr>
          <w:rFonts w:ascii="Times New Roman" w:hAnsi="Times New Roman"/>
          <w:bCs/>
          <w:sz w:val="24"/>
          <w:szCs w:val="24"/>
        </w:rPr>
        <w:t xml:space="preserve"> na lokalnoj razini</w:t>
      </w:r>
    </w:p>
    <w:p w14:paraId="528EF072" w14:textId="0CB682BF" w:rsidR="00A91B34" w:rsidRPr="007D2CCB" w:rsidRDefault="00A91B34" w:rsidP="00654EEE">
      <w:pPr>
        <w:pStyle w:val="Odlomakpopisa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A91B34">
        <w:rPr>
          <w:rFonts w:ascii="Times New Roman" w:hAnsi="Times New Roman"/>
          <w:sz w:val="24"/>
          <w:szCs w:val="24"/>
        </w:rPr>
        <w:t xml:space="preserve">provođenje </w:t>
      </w:r>
      <w:r>
        <w:rPr>
          <w:rFonts w:ascii="Times New Roman" w:hAnsi="Times New Roman"/>
          <w:sz w:val="24"/>
          <w:szCs w:val="24"/>
        </w:rPr>
        <w:t>s</w:t>
      </w:r>
      <w:r w:rsidRPr="00A91B34">
        <w:rPr>
          <w:rFonts w:ascii="Times New Roman" w:hAnsi="Times New Roman"/>
          <w:sz w:val="24"/>
          <w:szCs w:val="24"/>
        </w:rPr>
        <w:t>portskih aktivnosti djece</w:t>
      </w:r>
    </w:p>
    <w:p w14:paraId="56BDE789" w14:textId="4C19B2C0" w:rsidR="00AF7A9C" w:rsidRPr="003F76EB" w:rsidRDefault="00AF7A9C" w:rsidP="00654EEE">
      <w:pPr>
        <w:pStyle w:val="Odlomakpopisa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B84923">
        <w:rPr>
          <w:rFonts w:ascii="Times New Roman" w:hAnsi="Times New Roman"/>
          <w:bCs/>
          <w:sz w:val="24"/>
          <w:szCs w:val="24"/>
        </w:rPr>
        <w:t>športske građevine</w:t>
      </w:r>
      <w:r w:rsidRPr="003F76EB">
        <w:rPr>
          <w:rFonts w:ascii="Times New Roman" w:hAnsi="Times New Roman"/>
          <w:sz w:val="24"/>
          <w:szCs w:val="24"/>
        </w:rPr>
        <w:t xml:space="preserve"> i otvoreni  tereni </w:t>
      </w:r>
    </w:p>
    <w:p w14:paraId="1640C0F4" w14:textId="3F00FB89" w:rsidR="00AF7A9C" w:rsidRPr="003F76EB" w:rsidRDefault="00AF7A9C" w:rsidP="00654EEE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Ukupno planirana vrijednost Natječaja je </w:t>
      </w:r>
      <w:r w:rsidR="005E0DA5">
        <w:rPr>
          <w:rFonts w:ascii="Times New Roman" w:eastAsia="Times New Roman" w:hAnsi="Times New Roman" w:cs="Times New Roman"/>
          <w:sz w:val="24"/>
          <w:szCs w:val="24"/>
          <w:lang w:eastAsia="hr-HR"/>
        </w:rPr>
        <w:t>16.350</w:t>
      </w: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,00 eura. </w:t>
      </w:r>
    </w:p>
    <w:p w14:paraId="4D370EFB" w14:textId="0D44AC08" w:rsidR="00AF7A9C" w:rsidRPr="003F76EB" w:rsidRDefault="00AF7A9C" w:rsidP="00654EEE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Najmanji iznos financijskih sredstava koji se može prijaviti i ugovoriti po pojedinom programu/projektu je </w:t>
      </w:r>
      <w:r w:rsidR="005E0DA5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00,00 eura, a najveći iznos po pojedinom programu je </w:t>
      </w:r>
      <w:r w:rsidR="005E0DA5">
        <w:rPr>
          <w:rFonts w:ascii="Times New Roman" w:eastAsia="Times New Roman" w:hAnsi="Times New Roman" w:cs="Times New Roman"/>
          <w:sz w:val="24"/>
          <w:szCs w:val="24"/>
          <w:lang w:eastAsia="hr-HR"/>
        </w:rPr>
        <w:t>10</w:t>
      </w:r>
      <w:r w:rsidR="00960172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5E0DA5">
        <w:rPr>
          <w:rFonts w:ascii="Times New Roman" w:eastAsia="Times New Roman" w:hAnsi="Times New Roman" w:cs="Times New Roman"/>
          <w:sz w:val="24"/>
          <w:szCs w:val="24"/>
          <w:lang w:eastAsia="hr-HR"/>
        </w:rPr>
        <w:t>00</w:t>
      </w:r>
      <w:r w:rsidR="00960172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0,00 </w:t>
      </w: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eura.</w:t>
      </w:r>
    </w:p>
    <w:p w14:paraId="6840E328" w14:textId="77777777" w:rsidR="002D2AB7" w:rsidRPr="003F76EB" w:rsidRDefault="002D2AB7" w:rsidP="00654EEE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C19265B" w14:textId="5BB8783B" w:rsidR="008E66F0" w:rsidRPr="00B84923" w:rsidRDefault="00B84923" w:rsidP="00B84923">
      <w:pPr>
        <w:pStyle w:val="Odlomakpopisa"/>
        <w:numPr>
          <w:ilvl w:val="0"/>
          <w:numId w:val="26"/>
        </w:numP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B84923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FINANCIRANJE PROJEKATA I PROGRAMA UDRUGA IZ DOMOVINSKOG RATA KOJE SU REGISTRIRANE ILI DJELUJU NA PODRUČJU OPĆINE GRAČAC</w:t>
      </w:r>
      <w:r w:rsidR="006E130F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</w:t>
      </w:r>
      <w:r w:rsidR="007564D1" w:rsidRPr="00B84923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(A100007)</w:t>
      </w:r>
    </w:p>
    <w:p w14:paraId="3C98F61E" w14:textId="4DFD1833" w:rsidR="00B84923" w:rsidRPr="00B84923" w:rsidRDefault="00B84923" w:rsidP="00B84923">
      <w:pPr>
        <w:pStyle w:val="Odlomakpopisa"/>
        <w:numPr>
          <w:ilvl w:val="0"/>
          <w:numId w:val="27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4923">
        <w:rPr>
          <w:rFonts w:ascii="Times New Roman" w:eastAsia="Calibri" w:hAnsi="Times New Roman" w:cs="Times New Roman"/>
          <w:sz w:val="24"/>
          <w:szCs w:val="24"/>
        </w:rPr>
        <w:t>promicanj</w:t>
      </w:r>
      <w:r w:rsidR="0088276B">
        <w:rPr>
          <w:rFonts w:ascii="Times New Roman" w:eastAsia="Calibri" w:hAnsi="Times New Roman" w:cs="Times New Roman"/>
          <w:sz w:val="24"/>
          <w:szCs w:val="24"/>
        </w:rPr>
        <w:t>e</w:t>
      </w:r>
      <w:r w:rsidRPr="00B84923">
        <w:rPr>
          <w:rFonts w:ascii="Times New Roman" w:eastAsia="Calibri" w:hAnsi="Times New Roman" w:cs="Times New Roman"/>
          <w:sz w:val="24"/>
          <w:szCs w:val="24"/>
        </w:rPr>
        <w:t xml:space="preserve"> vrijednosti Domovinskog rata</w:t>
      </w:r>
      <w:r w:rsidR="007D2CCB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0C7A2226" w14:textId="72B724AE" w:rsidR="00B84923" w:rsidRPr="00B84923" w:rsidRDefault="00B84923" w:rsidP="00B84923">
      <w:pPr>
        <w:pStyle w:val="Odlomakpopisa"/>
        <w:numPr>
          <w:ilvl w:val="0"/>
          <w:numId w:val="27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4923">
        <w:rPr>
          <w:rFonts w:ascii="Times New Roman" w:eastAsia="Calibri" w:hAnsi="Times New Roman" w:cs="Times New Roman"/>
          <w:sz w:val="24"/>
          <w:szCs w:val="24"/>
        </w:rPr>
        <w:t>organiziranje radnih terapija i radionica</w:t>
      </w:r>
      <w:r w:rsidR="007D2CCB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0324636A" w14:textId="2986F381" w:rsidR="00B84923" w:rsidRPr="00B84923" w:rsidRDefault="00B84923" w:rsidP="00B84923">
      <w:pPr>
        <w:pStyle w:val="Odlomakpopisa"/>
        <w:numPr>
          <w:ilvl w:val="0"/>
          <w:numId w:val="27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4923">
        <w:rPr>
          <w:rFonts w:ascii="Times New Roman" w:eastAsia="Calibri" w:hAnsi="Times New Roman" w:cs="Times New Roman"/>
          <w:sz w:val="24"/>
          <w:szCs w:val="24"/>
        </w:rPr>
        <w:t>organiziranje edukativnih sadržaja za djecu hrvatskih branitelja</w:t>
      </w:r>
      <w:r w:rsidR="007D2CCB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2606953A" w14:textId="413443AC" w:rsidR="00B84923" w:rsidRPr="00B84923" w:rsidRDefault="00B84923" w:rsidP="00B84923">
      <w:pPr>
        <w:pStyle w:val="Odlomakpopisa"/>
        <w:numPr>
          <w:ilvl w:val="0"/>
          <w:numId w:val="27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4923">
        <w:rPr>
          <w:rFonts w:ascii="Times New Roman" w:eastAsia="Calibri" w:hAnsi="Times New Roman" w:cs="Times New Roman"/>
          <w:sz w:val="24"/>
          <w:szCs w:val="24"/>
        </w:rPr>
        <w:t>obilježavanje značajnih datuma vezanih uz Domovinski rat</w:t>
      </w:r>
      <w:r w:rsidR="007D2CCB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2463CB20" w14:textId="796970EC" w:rsidR="00B84923" w:rsidRPr="00B84923" w:rsidRDefault="00B84923" w:rsidP="00B84923">
      <w:pPr>
        <w:pStyle w:val="Odlomakpopisa"/>
        <w:numPr>
          <w:ilvl w:val="0"/>
          <w:numId w:val="27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4923">
        <w:rPr>
          <w:rFonts w:ascii="Times New Roman" w:eastAsia="Calibri" w:hAnsi="Times New Roman" w:cs="Times New Roman"/>
          <w:sz w:val="24"/>
          <w:szCs w:val="24"/>
        </w:rPr>
        <w:t>očuvanje tekovina i digniteta Domovinskog rata</w:t>
      </w:r>
      <w:r w:rsidR="007D2CCB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7697AAAD" w14:textId="77777777" w:rsidR="00B84923" w:rsidRPr="00B84923" w:rsidRDefault="00B84923" w:rsidP="00B84923">
      <w:pPr>
        <w:pStyle w:val="Odlomakpopisa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84923">
        <w:rPr>
          <w:rFonts w:ascii="Times New Roman" w:eastAsia="Calibri" w:hAnsi="Times New Roman" w:cs="Times New Roman"/>
          <w:sz w:val="24"/>
          <w:szCs w:val="24"/>
        </w:rPr>
        <w:t>aktivnosti udruga vezane uz informiranje djece i mladih o značaju Domovinskog rata</w:t>
      </w:r>
    </w:p>
    <w:p w14:paraId="2A5EFE66" w14:textId="77777777" w:rsidR="00B84923" w:rsidRPr="00B84923" w:rsidRDefault="00B84923" w:rsidP="00B84923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8A5A734" w14:textId="476CBAC7" w:rsidR="008E66F0" w:rsidRPr="00B84923" w:rsidRDefault="008E66F0" w:rsidP="00B8492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8492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Ukupno planirana vrijednost Natječaja je </w:t>
      </w:r>
      <w:r w:rsidR="005E0DA5">
        <w:rPr>
          <w:rFonts w:ascii="Times New Roman" w:eastAsia="Times New Roman" w:hAnsi="Times New Roman" w:cs="Times New Roman"/>
          <w:sz w:val="24"/>
          <w:szCs w:val="24"/>
          <w:lang w:eastAsia="hr-HR"/>
        </w:rPr>
        <w:t>1</w:t>
      </w:r>
      <w:r w:rsidR="00714C1A" w:rsidRPr="00B84923">
        <w:rPr>
          <w:rFonts w:ascii="Times New Roman" w:eastAsia="Times New Roman" w:hAnsi="Times New Roman" w:cs="Times New Roman"/>
          <w:sz w:val="24"/>
          <w:szCs w:val="24"/>
          <w:lang w:eastAsia="hr-HR"/>
        </w:rPr>
        <w:t>.654</w:t>
      </w:r>
      <w:r w:rsidRPr="00B8492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,00 </w:t>
      </w:r>
      <w:r w:rsidR="00714C1A" w:rsidRPr="00B84923">
        <w:rPr>
          <w:rFonts w:ascii="Times New Roman" w:eastAsia="Times New Roman" w:hAnsi="Times New Roman" w:cs="Times New Roman"/>
          <w:sz w:val="24"/>
          <w:szCs w:val="24"/>
          <w:lang w:eastAsia="hr-HR"/>
        </w:rPr>
        <w:t>eura</w:t>
      </w:r>
      <w:r w:rsidRPr="00B8492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</w:p>
    <w:p w14:paraId="460C411E" w14:textId="70BE9985" w:rsidR="002F4FC3" w:rsidRPr="003F76EB" w:rsidRDefault="008E66F0" w:rsidP="00654EEE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Najmanji iznos financijskih sredstava koji se može prijaviti i ugovoriti po pojedinom programu/</w:t>
      </w:r>
      <w:r w:rsidR="008C15B7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projektu je </w:t>
      </w:r>
      <w:r w:rsidR="00960172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500</w:t>
      </w: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,00 </w:t>
      </w:r>
      <w:r w:rsidR="00714C1A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eura</w:t>
      </w: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a najveći iznos po pojedinom programu je </w:t>
      </w:r>
      <w:r w:rsidR="005E0DA5">
        <w:rPr>
          <w:rFonts w:ascii="Times New Roman" w:eastAsia="Times New Roman" w:hAnsi="Times New Roman" w:cs="Times New Roman"/>
          <w:sz w:val="24"/>
          <w:szCs w:val="24"/>
          <w:lang w:eastAsia="hr-HR"/>
        </w:rPr>
        <w:t>1</w:t>
      </w: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714C1A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654</w:t>
      </w: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,00 </w:t>
      </w:r>
      <w:r w:rsidR="00714C1A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eura</w:t>
      </w: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5F2B03D3" w14:textId="77777777" w:rsidR="008E66F0" w:rsidRPr="003F76EB" w:rsidRDefault="008E66F0" w:rsidP="00654EEE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03E8D06" w14:textId="77777777" w:rsidR="008E66F0" w:rsidRPr="003F76EB" w:rsidRDefault="008E66F0" w:rsidP="00654EEE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II.</w:t>
      </w:r>
    </w:p>
    <w:p w14:paraId="4AB4CAB6" w14:textId="484D9873" w:rsidR="008E66F0" w:rsidRDefault="00AD775C" w:rsidP="00654EE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Za svako prioritetno područje </w:t>
      </w:r>
      <w:r w:rsidR="008E66F0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udruga može prijaviti i ugovoriti provedbu najviše jednog (1) programa ili aktivnost koje će se provoditi na području Općine Gračac tijekom </w:t>
      </w:r>
      <w:r w:rsidR="001D114E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202</w:t>
      </w:r>
      <w:r w:rsidR="00051F9E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="008E66F0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  <w:r w:rsidR="002904A3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g</w:t>
      </w:r>
      <w:r w:rsidR="008E66F0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odine.</w:t>
      </w:r>
    </w:p>
    <w:p w14:paraId="427B484C" w14:textId="77777777" w:rsidR="00484541" w:rsidRDefault="00484541" w:rsidP="0048454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80BCA04" w14:textId="6F077AA8" w:rsidR="005E0DA5" w:rsidRPr="003F76EB" w:rsidRDefault="005E0DA5" w:rsidP="0048454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Pravo prijav</w:t>
      </w:r>
      <w:r w:rsidR="00484541">
        <w:rPr>
          <w:rFonts w:ascii="Times New Roman" w:eastAsia="Times New Roman" w:hAnsi="Times New Roman" w:cs="Times New Roman"/>
          <w:sz w:val="24"/>
          <w:szCs w:val="24"/>
          <w:lang w:eastAsia="hr-HR"/>
        </w:rPr>
        <w:t>e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na Natječaj </w:t>
      </w:r>
      <w:r w:rsidRPr="00484541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nemaju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bookmarkStart w:id="0" w:name="_Hlk194578770"/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prijavitelji kojima su </w:t>
      </w:r>
      <w:r w:rsidR="00484541"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r w:rsidR="00484541" w:rsidRPr="00484541">
        <w:rPr>
          <w:rFonts w:ascii="Times New Roman" w:eastAsia="Times New Roman" w:hAnsi="Times New Roman" w:cs="Times New Roman"/>
          <w:sz w:val="24"/>
          <w:szCs w:val="24"/>
          <w:lang w:eastAsia="hr-HR"/>
        </w:rPr>
        <w:t>Odluk</w:t>
      </w:r>
      <w:r w:rsidR="0048454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om </w:t>
      </w:r>
      <w:r w:rsidR="00484541" w:rsidRPr="00484541">
        <w:rPr>
          <w:rFonts w:ascii="Times New Roman" w:eastAsia="Times New Roman" w:hAnsi="Times New Roman" w:cs="Times New Roman"/>
          <w:sz w:val="24"/>
          <w:szCs w:val="24"/>
          <w:lang w:eastAsia="hr-HR"/>
        </w:rPr>
        <w:t>o odobravanju i raspoređivanju financijskih sredstava programima/projektima/manifestacijama udruga i ostalih organizacija civilnog društva u okviru javnih potreba Općine Gračac u 2025. godini</w:t>
      </w:r>
      <w:r w:rsidR="0048454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“ za prijavljene programe/projekte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odobrena sredstva</w:t>
      </w:r>
      <w:r w:rsidR="00046083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48454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bookmarkEnd w:id="0"/>
    <w:p w14:paraId="14D1966A" w14:textId="77777777" w:rsidR="008E66F0" w:rsidRPr="003F76EB" w:rsidRDefault="008E66F0" w:rsidP="00654EEE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784225F" w14:textId="77777777" w:rsidR="008E66F0" w:rsidRPr="003F76EB" w:rsidRDefault="008E66F0" w:rsidP="00654EEE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III.</w:t>
      </w:r>
    </w:p>
    <w:p w14:paraId="33276364" w14:textId="121A572B" w:rsidR="008E66F0" w:rsidRPr="003F76EB" w:rsidRDefault="008E66F0" w:rsidP="00654EE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Javni natječaj traje 30 dana od dana objave, odnosno do </w:t>
      </w:r>
      <w:r w:rsidR="006E130F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07. 05</w:t>
      </w:r>
      <w:r w:rsidR="005E0DA5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.</w:t>
      </w:r>
      <w:r w:rsidR="00051F9E" w:rsidRPr="003C2796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 2</w:t>
      </w:r>
      <w:r w:rsidR="001D114E" w:rsidRPr="003C2796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02</w:t>
      </w:r>
      <w:r w:rsidR="00051F9E" w:rsidRPr="003C2796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5</w:t>
      </w:r>
      <w:r w:rsidRPr="003C2796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. godine.</w:t>
      </w:r>
    </w:p>
    <w:p w14:paraId="091CB4BF" w14:textId="77777777" w:rsidR="002904A3" w:rsidRPr="003F76EB" w:rsidRDefault="002904A3" w:rsidP="00654EE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</w:pPr>
    </w:p>
    <w:p w14:paraId="2D4EA674" w14:textId="77777777" w:rsidR="008E66F0" w:rsidRPr="003F76EB" w:rsidRDefault="008E66F0" w:rsidP="00654EE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IV.</w:t>
      </w:r>
    </w:p>
    <w:p w14:paraId="04C0CAA9" w14:textId="06B26AFD" w:rsidR="00A7036B" w:rsidRPr="003F76EB" w:rsidRDefault="00A7036B" w:rsidP="00654EEE">
      <w:pPr>
        <w:pStyle w:val="Default"/>
        <w:spacing w:after="47" w:line="276" w:lineRule="auto"/>
        <w:jc w:val="both"/>
      </w:pPr>
      <w:r w:rsidRPr="003F76EB">
        <w:t>Prijavitelji za prijavu na Natječaj moraju zadovoljiti uvjete navedene u Uputama za prijavitelje.</w:t>
      </w:r>
    </w:p>
    <w:p w14:paraId="037FEA81" w14:textId="77777777" w:rsidR="00AC52A3" w:rsidRPr="003F76EB" w:rsidRDefault="00AC52A3" w:rsidP="00654EEE">
      <w:pPr>
        <w:jc w:val="both"/>
        <w:rPr>
          <w:rFonts w:ascii="Times New Roman" w:hAnsi="Times New Roman" w:cs="Times New Roman"/>
          <w:noProof/>
          <w:sz w:val="24"/>
          <w:szCs w:val="24"/>
        </w:rPr>
      </w:pPr>
      <w:bookmarkStart w:id="1" w:name="_Hlk187239025"/>
      <w:r w:rsidRPr="003F76EB">
        <w:rPr>
          <w:rFonts w:ascii="Times New Roman" w:hAnsi="Times New Roman" w:cs="Times New Roman"/>
          <w:noProof/>
          <w:sz w:val="24"/>
          <w:szCs w:val="24"/>
        </w:rPr>
        <w:t xml:space="preserve">Obvezna natječajna dokumentacija sastoji se od sljedećeg: </w:t>
      </w:r>
    </w:p>
    <w:p w14:paraId="4ABE9B32" w14:textId="77777777" w:rsidR="007059A9" w:rsidRPr="007059A9" w:rsidRDefault="007059A9" w:rsidP="007059A9">
      <w:pPr>
        <w:numPr>
          <w:ilvl w:val="0"/>
          <w:numId w:val="41"/>
        </w:numPr>
        <w:spacing w:after="0" w:line="278" w:lineRule="auto"/>
        <w:jc w:val="both"/>
        <w:rPr>
          <w:rFonts w:ascii="Calibri" w:eastAsia="Times New Roman" w:hAnsi="Calibri" w:cs="Calibri"/>
          <w14:ligatures w14:val="standardContextual"/>
        </w:rPr>
      </w:pPr>
      <w:bookmarkStart w:id="2" w:name="_Hlk187745180"/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 xml:space="preserve">Obrazac opisa programa/projekta </w:t>
      </w:r>
      <w:bookmarkStart w:id="3" w:name="_Hlk187744701"/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s potpisom osobe ovlaštene za zastupanje  i ovjeren pečatom prijavitelja  i potpisom voditelja projekta</w:t>
      </w:r>
      <w:bookmarkEnd w:id="3"/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,</w:t>
      </w:r>
    </w:p>
    <w:p w14:paraId="0D54A090" w14:textId="77777777" w:rsidR="007059A9" w:rsidRPr="007059A9" w:rsidRDefault="007059A9" w:rsidP="007059A9">
      <w:pPr>
        <w:numPr>
          <w:ilvl w:val="0"/>
          <w:numId w:val="41"/>
        </w:num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</w:pP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Obrazac proračuna programa/projekta s potpisom ovlaštene osobe i ovjeren pečatom prijavitelja,</w:t>
      </w:r>
    </w:p>
    <w:p w14:paraId="02A06E29" w14:textId="77777777" w:rsidR="007059A9" w:rsidRPr="007059A9" w:rsidRDefault="007059A9" w:rsidP="007059A9">
      <w:pPr>
        <w:numPr>
          <w:ilvl w:val="0"/>
          <w:numId w:val="41"/>
        </w:num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</w:pP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 xml:space="preserve">Obrazac izjave o </w:t>
      </w:r>
      <w:r w:rsidRPr="00951441">
        <w:rPr>
          <w:rFonts w:ascii="Times New Roman" w:eastAsia="Times New Roman" w:hAnsi="Times New Roman" w:cs="Times New Roman"/>
          <w:sz w:val="24"/>
          <w:szCs w:val="24"/>
          <w:u w:val="single"/>
          <w14:ligatures w14:val="standardContextual"/>
        </w:rPr>
        <w:t>partnerstvu</w:t>
      </w: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 xml:space="preserve"> ukoliko postoji partner na programu/projektu – potrebno je priložiti onoliko izjava koliko ima partnera na programu/projektu,</w:t>
      </w:r>
    </w:p>
    <w:p w14:paraId="5FAED70F" w14:textId="77777777" w:rsidR="007059A9" w:rsidRPr="007059A9" w:rsidRDefault="007059A9" w:rsidP="007059A9">
      <w:pPr>
        <w:numPr>
          <w:ilvl w:val="0"/>
          <w:numId w:val="41"/>
        </w:num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</w:pP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Obrazac životopisa voditelja programa/projekta,</w:t>
      </w:r>
    </w:p>
    <w:p w14:paraId="517D552F" w14:textId="77777777" w:rsidR="007059A9" w:rsidRPr="007059A9" w:rsidRDefault="007059A9" w:rsidP="007059A9">
      <w:pPr>
        <w:numPr>
          <w:ilvl w:val="0"/>
          <w:numId w:val="41"/>
        </w:num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</w:pP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 xml:space="preserve">Dokaz o registraciji udruge – Izvadak iz Registra udruga Republike Hrvatske ne stariji od tri (3) mjeseca, </w:t>
      </w:r>
    </w:p>
    <w:p w14:paraId="5039CAC8" w14:textId="77777777" w:rsidR="007059A9" w:rsidRPr="007059A9" w:rsidRDefault="007059A9" w:rsidP="007059A9">
      <w:pPr>
        <w:numPr>
          <w:ilvl w:val="0"/>
          <w:numId w:val="41"/>
        </w:num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</w:pP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Dokaz da je udruga upisana u Registar neprofitnih organizacija pri Ministarstvu financija (preslika),</w:t>
      </w:r>
    </w:p>
    <w:p w14:paraId="03D18849" w14:textId="77777777" w:rsidR="00951441" w:rsidRPr="007059A9" w:rsidRDefault="00951441" w:rsidP="00951441">
      <w:pPr>
        <w:numPr>
          <w:ilvl w:val="0"/>
          <w:numId w:val="41"/>
        </w:num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</w:pP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Zadnji važeći popis članova udruge,</w:t>
      </w:r>
    </w:p>
    <w:p w14:paraId="54254B46" w14:textId="77777777" w:rsidR="007059A9" w:rsidRPr="007059A9" w:rsidRDefault="007059A9" w:rsidP="007059A9">
      <w:pPr>
        <w:numPr>
          <w:ilvl w:val="0"/>
          <w:numId w:val="41"/>
        </w:numPr>
        <w:spacing w:after="0" w:line="278" w:lineRule="auto"/>
        <w:jc w:val="both"/>
        <w:rPr>
          <w:rFonts w:ascii="Times New Roman" w:eastAsia="Times New Roman" w:hAnsi="Times New Roman" w:cs="Times New Roman"/>
          <w:color w:val="548235"/>
          <w:sz w:val="24"/>
          <w:szCs w:val="24"/>
          <w14:ligatures w14:val="standardContextual"/>
        </w:rPr>
      </w:pP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Dokaz da je Statut udruge usklađen sa važećim Zakonom o udrugama– ukoliko nije izdano rješenje treba priložiti dokaz da je zahtjev za usklađenje predan tijelu nadležnom za registraciju udruga (</w:t>
      </w:r>
      <w:r w:rsidRPr="007059A9">
        <w:rPr>
          <w:rFonts w:ascii="Times New Roman" w:eastAsia="Times New Roman" w:hAnsi="Times New Roman" w:cs="Times New Roman"/>
          <w:color w:val="ED7D31"/>
          <w:sz w:val="24"/>
          <w:szCs w:val="24"/>
          <w14:textFill>
            <w14:solidFill>
              <w14:srgbClr w14:val="ED7D31">
                <w14:lumMod w14:val="75000"/>
              </w14:srgbClr>
            </w14:solidFill>
          </w14:textFill>
          <w14:ligatures w14:val="standardContextual"/>
        </w:rPr>
        <w:t>Općina Gračac provjerava usklađenost Statuta putem Registra udruga</w:t>
      </w: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)</w:t>
      </w:r>
    </w:p>
    <w:p w14:paraId="782B4659" w14:textId="77777777" w:rsidR="007059A9" w:rsidRPr="007059A9" w:rsidRDefault="007059A9" w:rsidP="007059A9">
      <w:pPr>
        <w:numPr>
          <w:ilvl w:val="0"/>
          <w:numId w:val="41"/>
        </w:numPr>
        <w:spacing w:after="0" w:line="278" w:lineRule="auto"/>
        <w:jc w:val="both"/>
        <w:rPr>
          <w:rFonts w:ascii="Times New Roman" w:eastAsia="Times New Roman" w:hAnsi="Times New Roman" w:cs="Times New Roman"/>
          <w:color w:val="538135"/>
          <w:sz w:val="24"/>
          <w:szCs w:val="24"/>
          <w14:ligatures w14:val="standardContextual"/>
        </w:rPr>
      </w:pPr>
      <w:bookmarkStart w:id="4" w:name="_Hlk194580068"/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Ukoliko udruga traži troškove plaće ili honorara na programu/projektu, mora priložiti presliku ugovora o radu, djelu i sl. kao dokaz o ispunjavanju uvjeta (</w:t>
      </w:r>
      <w:r w:rsidRPr="007059A9">
        <w:rPr>
          <w:rFonts w:ascii="Times New Roman" w:eastAsia="Times New Roman" w:hAnsi="Times New Roman" w:cs="Times New Roman"/>
          <w:color w:val="ED7D31"/>
          <w:sz w:val="24"/>
          <w:szCs w:val="24"/>
          <w14:textFill>
            <w14:solidFill>
              <w14:srgbClr w14:val="ED7D31">
                <w14:lumMod w14:val="75000"/>
              </w14:srgbClr>
            </w14:solidFill>
          </w14:textFill>
          <w14:ligatures w14:val="standardContextual"/>
        </w:rPr>
        <w:t>dostavlja se nakon odabira, a prije potpisivanja ugovora</w:t>
      </w: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),</w:t>
      </w:r>
    </w:p>
    <w:p w14:paraId="2F36B7B9" w14:textId="70266BC1" w:rsidR="007059A9" w:rsidRPr="00951441" w:rsidRDefault="007059A9" w:rsidP="007059A9">
      <w:pPr>
        <w:numPr>
          <w:ilvl w:val="0"/>
          <w:numId w:val="41"/>
        </w:numPr>
        <w:spacing w:after="0" w:line="278" w:lineRule="auto"/>
        <w:jc w:val="both"/>
        <w:rPr>
          <w:rFonts w:ascii="Times New Roman" w:eastAsia="Times New Roman" w:hAnsi="Times New Roman" w:cs="Times New Roman"/>
          <w:color w:val="A6A6A6"/>
          <w:sz w:val="24"/>
          <w:szCs w:val="24"/>
          <w14:ligatures w14:val="standardContextual"/>
        </w:rPr>
      </w:pP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 xml:space="preserve">Obrazac izjave o </w:t>
      </w:r>
      <w:r w:rsidRPr="00951441">
        <w:rPr>
          <w:rFonts w:ascii="Times New Roman" w:eastAsia="Times New Roman" w:hAnsi="Times New Roman" w:cs="Times New Roman"/>
          <w:sz w:val="24"/>
          <w:szCs w:val="24"/>
          <w:u w:val="single"/>
          <w14:ligatures w14:val="standardContextual"/>
        </w:rPr>
        <w:t>nepostojanju dvostrukog financiranja</w:t>
      </w:r>
      <w:r w:rsidR="00951441" w:rsidRPr="00951441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 xml:space="preserve"> </w:t>
      </w:r>
      <w:r w:rsidR="00951441"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s potpisom osobe ovlaštene za zastupanje  i ovjeren pečatom prijavitelja </w:t>
      </w: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 xml:space="preserve"> </w:t>
      </w:r>
      <w:bookmarkStart w:id="5" w:name="_Hlk187736321"/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(</w:t>
      </w:r>
      <w:r w:rsidRPr="007059A9">
        <w:rPr>
          <w:rFonts w:ascii="Times New Roman" w:eastAsia="Times New Roman" w:hAnsi="Times New Roman" w:cs="Times New Roman"/>
          <w:color w:val="ED7D31"/>
          <w:sz w:val="24"/>
          <w:szCs w:val="24"/>
          <w14:textFill>
            <w14:solidFill>
              <w14:srgbClr w14:val="ED7D31">
                <w14:lumMod w14:val="75000"/>
              </w14:srgbClr>
            </w14:solidFill>
          </w14:textFill>
          <w14:ligatures w14:val="standardContextual"/>
        </w:rPr>
        <w:t>dostavlja se nakon odabira</w:t>
      </w:r>
      <w:r w:rsidR="00951441">
        <w:rPr>
          <w:rFonts w:ascii="Times New Roman" w:eastAsia="Times New Roman" w:hAnsi="Times New Roman" w:cs="Times New Roman"/>
          <w:color w:val="ED7D31"/>
          <w:sz w:val="24"/>
          <w:szCs w:val="24"/>
          <w14:textFill>
            <w14:solidFill>
              <w14:srgbClr w14:val="ED7D31">
                <w14:lumMod w14:val="75000"/>
              </w14:srgbClr>
            </w14:solidFill>
          </w14:textFill>
          <w14:ligatures w14:val="standardContextual"/>
        </w:rPr>
        <w:t xml:space="preserve">, </w:t>
      </w:r>
      <w:r w:rsidRPr="007059A9">
        <w:rPr>
          <w:rFonts w:ascii="Times New Roman" w:eastAsia="Times New Roman" w:hAnsi="Times New Roman" w:cs="Times New Roman"/>
          <w:color w:val="ED7D31"/>
          <w:sz w:val="24"/>
          <w:szCs w:val="24"/>
          <w14:textFill>
            <w14:solidFill>
              <w14:srgbClr w14:val="ED7D31">
                <w14:lumMod w14:val="75000"/>
              </w14:srgbClr>
            </w14:solidFill>
          </w14:textFill>
          <w14:ligatures w14:val="standardContextual"/>
        </w:rPr>
        <w:t>a prije potpisivanja ugovora</w:t>
      </w: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 xml:space="preserve">), </w:t>
      </w:r>
      <w:bookmarkEnd w:id="5"/>
    </w:p>
    <w:p w14:paraId="1648220B" w14:textId="241C1224" w:rsidR="00951441" w:rsidRDefault="00951441" w:rsidP="007059A9">
      <w:pPr>
        <w:numPr>
          <w:ilvl w:val="0"/>
          <w:numId w:val="41"/>
        </w:num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O</w:t>
      </w:r>
      <w:r w:rsidRPr="00951441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brazac</w:t>
      </w:r>
      <w:r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 xml:space="preserve"> </w:t>
      </w:r>
      <w:r w:rsidRPr="00951441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izjav</w:t>
      </w:r>
      <w:r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 xml:space="preserve">e </w:t>
      </w:r>
      <w:r w:rsidRPr="00951441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o</w:t>
      </w:r>
      <w:r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 xml:space="preserve"> </w:t>
      </w:r>
      <w:r w:rsidRPr="00951441">
        <w:rPr>
          <w:rFonts w:ascii="Times New Roman" w:eastAsia="Times New Roman" w:hAnsi="Times New Roman" w:cs="Times New Roman"/>
          <w:sz w:val="24"/>
          <w:szCs w:val="24"/>
          <w:u w:val="single"/>
          <w14:ligatures w14:val="standardContextual"/>
        </w:rPr>
        <w:t>nepostojanju sukoba interesa</w:t>
      </w:r>
      <w:r w:rsidRPr="00951441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 xml:space="preserve"> </w:t>
      </w: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s potpisom osobe ovlaštene za zastupanje  i ovjeren pečatom prijavitelja  i potpisom voditelja projekta</w:t>
      </w:r>
      <w:r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 xml:space="preserve"> </w:t>
      </w: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(</w:t>
      </w:r>
      <w:r w:rsidRPr="007059A9">
        <w:rPr>
          <w:rFonts w:ascii="Times New Roman" w:eastAsia="Times New Roman" w:hAnsi="Times New Roman" w:cs="Times New Roman"/>
          <w:color w:val="ED7D31"/>
          <w:sz w:val="24"/>
          <w:szCs w:val="24"/>
          <w14:textFill>
            <w14:solidFill>
              <w14:srgbClr w14:val="ED7D31">
                <w14:lumMod w14:val="75000"/>
              </w14:srgbClr>
            </w14:solidFill>
          </w14:textFill>
          <w14:ligatures w14:val="standardContextual"/>
        </w:rPr>
        <w:t>dostavlja se nakon odabira</w:t>
      </w:r>
      <w:r>
        <w:rPr>
          <w:rFonts w:ascii="Times New Roman" w:eastAsia="Times New Roman" w:hAnsi="Times New Roman" w:cs="Times New Roman"/>
          <w:color w:val="ED7D31"/>
          <w:sz w:val="24"/>
          <w:szCs w:val="24"/>
          <w14:textFill>
            <w14:solidFill>
              <w14:srgbClr w14:val="ED7D31">
                <w14:lumMod w14:val="75000"/>
              </w14:srgbClr>
            </w14:solidFill>
          </w14:textFill>
          <w14:ligatures w14:val="standardContextual"/>
        </w:rPr>
        <w:t>,</w:t>
      </w:r>
      <w:r w:rsidRPr="007059A9">
        <w:rPr>
          <w:rFonts w:ascii="Times New Roman" w:eastAsia="Times New Roman" w:hAnsi="Times New Roman" w:cs="Times New Roman"/>
          <w:color w:val="ED7D31"/>
          <w:sz w:val="24"/>
          <w:szCs w:val="24"/>
          <w14:textFill>
            <w14:solidFill>
              <w14:srgbClr w14:val="ED7D31">
                <w14:lumMod w14:val="75000"/>
              </w14:srgbClr>
            </w14:solidFill>
          </w14:textFill>
          <w14:ligatures w14:val="standardContextual"/>
        </w:rPr>
        <w:t xml:space="preserve"> a prije potpisivanja ugovora</w:t>
      </w: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),</w:t>
      </w:r>
    </w:p>
    <w:p w14:paraId="376D877E" w14:textId="269AD8EF" w:rsidR="00951441" w:rsidRPr="00951441" w:rsidRDefault="00951441" w:rsidP="00951441">
      <w:pPr>
        <w:numPr>
          <w:ilvl w:val="0"/>
          <w:numId w:val="41"/>
        </w:num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O</w:t>
      </w:r>
      <w:r w:rsidRPr="00951441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brazac</w:t>
      </w:r>
      <w:r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 xml:space="preserve"> </w:t>
      </w:r>
      <w:r w:rsidRPr="00951441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izjav</w:t>
      </w:r>
      <w:r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 xml:space="preserve">e </w:t>
      </w:r>
      <w:r w:rsidRPr="00951441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o</w:t>
      </w:r>
      <w:r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 xml:space="preserve"> </w:t>
      </w:r>
      <w:r w:rsidRPr="00951441">
        <w:rPr>
          <w:rFonts w:ascii="Times New Roman" w:eastAsia="Times New Roman" w:hAnsi="Times New Roman" w:cs="Times New Roman"/>
          <w:sz w:val="24"/>
          <w:szCs w:val="24"/>
          <w:u w:val="single"/>
          <w14:ligatures w14:val="standardContextual"/>
        </w:rPr>
        <w:t>neosuđivanosti</w:t>
      </w:r>
      <w:r w:rsidRPr="00951441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 xml:space="preserve"> </w:t>
      </w:r>
      <w:bookmarkStart w:id="6" w:name="_Hlk187744933"/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s potpisom osobe ovlaštene za zastupanje  i ovjeren pečatom prijavitelja  i potpisom voditelja projekta</w:t>
      </w:r>
      <w:r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 xml:space="preserve"> </w:t>
      </w:r>
      <w:bookmarkEnd w:id="6"/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(</w:t>
      </w:r>
      <w:r w:rsidRPr="007059A9">
        <w:rPr>
          <w:rFonts w:ascii="Times New Roman" w:eastAsia="Times New Roman" w:hAnsi="Times New Roman" w:cs="Times New Roman"/>
          <w:color w:val="ED7D31"/>
          <w:sz w:val="24"/>
          <w:szCs w:val="24"/>
          <w14:textFill>
            <w14:solidFill>
              <w14:srgbClr w14:val="ED7D31">
                <w14:lumMod w14:val="75000"/>
              </w14:srgbClr>
            </w14:solidFill>
          </w14:textFill>
          <w14:ligatures w14:val="standardContextual"/>
        </w:rPr>
        <w:t>dostavlja se nakon odabira</w:t>
      </w:r>
      <w:r>
        <w:rPr>
          <w:rFonts w:ascii="Times New Roman" w:eastAsia="Times New Roman" w:hAnsi="Times New Roman" w:cs="Times New Roman"/>
          <w:color w:val="ED7D31"/>
          <w:sz w:val="24"/>
          <w:szCs w:val="24"/>
          <w14:textFill>
            <w14:solidFill>
              <w14:srgbClr w14:val="ED7D31">
                <w14:lumMod w14:val="75000"/>
              </w14:srgbClr>
            </w14:solidFill>
          </w14:textFill>
          <w14:ligatures w14:val="standardContextual"/>
        </w:rPr>
        <w:t>,</w:t>
      </w:r>
      <w:r w:rsidRPr="007059A9">
        <w:rPr>
          <w:rFonts w:ascii="Times New Roman" w:eastAsia="Times New Roman" w:hAnsi="Times New Roman" w:cs="Times New Roman"/>
          <w:color w:val="ED7D31"/>
          <w:sz w:val="24"/>
          <w:szCs w:val="24"/>
          <w14:textFill>
            <w14:solidFill>
              <w14:srgbClr w14:val="ED7D31">
                <w14:lumMod w14:val="75000"/>
              </w14:srgbClr>
            </w14:solidFill>
          </w14:textFill>
          <w14:ligatures w14:val="standardContextual"/>
        </w:rPr>
        <w:t xml:space="preserve"> a prije potpisivanja ugovora</w:t>
      </w: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),</w:t>
      </w:r>
    </w:p>
    <w:p w14:paraId="6133038E" w14:textId="63F0A673" w:rsidR="007059A9" w:rsidRPr="007059A9" w:rsidRDefault="007059A9" w:rsidP="007059A9">
      <w:pPr>
        <w:numPr>
          <w:ilvl w:val="0"/>
          <w:numId w:val="41"/>
        </w:numPr>
        <w:spacing w:after="0" w:line="278" w:lineRule="auto"/>
        <w:jc w:val="both"/>
        <w:rPr>
          <w:rFonts w:ascii="Times New Roman" w:eastAsia="Times New Roman" w:hAnsi="Times New Roman" w:cs="Times New Roman"/>
          <w:color w:val="808080"/>
          <w:sz w:val="24"/>
          <w:szCs w:val="24"/>
          <w14:ligatures w14:val="standardContextual"/>
        </w:rPr>
      </w:pP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Potvrda Porezne uprave o nepostojanju duga  ne starija od trideset (30) dana od dana potpisivanja Ugovora (</w:t>
      </w:r>
      <w:r w:rsidRPr="007059A9">
        <w:rPr>
          <w:rFonts w:ascii="Times New Roman" w:eastAsia="Times New Roman" w:hAnsi="Times New Roman" w:cs="Times New Roman"/>
          <w:color w:val="ED7D31"/>
          <w:sz w:val="24"/>
          <w:szCs w:val="24"/>
          <w14:textFill>
            <w14:solidFill>
              <w14:srgbClr w14:val="ED7D31">
                <w14:lumMod w14:val="75000"/>
              </w14:srgbClr>
            </w14:solidFill>
          </w14:textFill>
          <w14:ligatures w14:val="standardContextual"/>
        </w:rPr>
        <w:t>dostavlja se nakon odabira</w:t>
      </w:r>
      <w:r w:rsidR="00951441">
        <w:rPr>
          <w:rFonts w:ascii="Times New Roman" w:eastAsia="Times New Roman" w:hAnsi="Times New Roman" w:cs="Times New Roman"/>
          <w:color w:val="ED7D31"/>
          <w:sz w:val="24"/>
          <w:szCs w:val="24"/>
          <w14:textFill>
            <w14:solidFill>
              <w14:srgbClr w14:val="ED7D31">
                <w14:lumMod w14:val="75000"/>
              </w14:srgbClr>
            </w14:solidFill>
          </w14:textFill>
          <w14:ligatures w14:val="standardContextual"/>
        </w:rPr>
        <w:t>,</w:t>
      </w:r>
      <w:r w:rsidRPr="007059A9">
        <w:rPr>
          <w:rFonts w:ascii="Times New Roman" w:eastAsia="Times New Roman" w:hAnsi="Times New Roman" w:cs="Times New Roman"/>
          <w:color w:val="ED7D31"/>
          <w:sz w:val="24"/>
          <w:szCs w:val="24"/>
          <w14:textFill>
            <w14:solidFill>
              <w14:srgbClr w14:val="ED7D31">
                <w14:lumMod w14:val="75000"/>
              </w14:srgbClr>
            </w14:solidFill>
          </w14:textFill>
          <w14:ligatures w14:val="standardContextual"/>
        </w:rPr>
        <w:t xml:space="preserve"> a prije potpisivanja ugovora</w:t>
      </w: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),</w:t>
      </w:r>
    </w:p>
    <w:p w14:paraId="7D1C4622" w14:textId="77777777" w:rsidR="007059A9" w:rsidRPr="007059A9" w:rsidRDefault="007059A9" w:rsidP="007059A9">
      <w:pPr>
        <w:numPr>
          <w:ilvl w:val="0"/>
          <w:numId w:val="41"/>
        </w:numPr>
        <w:spacing w:after="0" w:line="278" w:lineRule="auto"/>
        <w:jc w:val="both"/>
        <w:rPr>
          <w:rFonts w:ascii="Times New Roman" w:eastAsia="Times New Roman" w:hAnsi="Times New Roman" w:cs="Times New Roman"/>
          <w:color w:val="808080"/>
          <w:sz w:val="24"/>
          <w:szCs w:val="24"/>
          <w14:ligatures w14:val="standardContextual"/>
        </w:rPr>
      </w:pP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Potvrda Općine Gračac o nepostojanju duga ne starija od trideset (30) dana od dana potpisivanja Ugovora (</w:t>
      </w:r>
      <w:r w:rsidRPr="007059A9">
        <w:rPr>
          <w:rFonts w:ascii="Times New Roman" w:eastAsia="Times New Roman" w:hAnsi="Times New Roman" w:cs="Times New Roman"/>
          <w:color w:val="ED7D31"/>
          <w:sz w:val="24"/>
          <w:szCs w:val="24"/>
          <w14:textFill>
            <w14:solidFill>
              <w14:srgbClr w14:val="ED7D31">
                <w14:lumMod w14:val="75000"/>
              </w14:srgbClr>
            </w14:solidFill>
          </w14:textFill>
          <w14:ligatures w14:val="standardContextual"/>
        </w:rPr>
        <w:t>dostavlja Općina Gračac nakon odabira, a prije potpisivanja ugovora</w:t>
      </w: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),</w:t>
      </w:r>
    </w:p>
    <w:p w14:paraId="40BB879A" w14:textId="222E6C89" w:rsidR="007059A9" w:rsidRPr="007059A9" w:rsidRDefault="007059A9" w:rsidP="007059A9">
      <w:pPr>
        <w:numPr>
          <w:ilvl w:val="0"/>
          <w:numId w:val="41"/>
        </w:numPr>
        <w:spacing w:after="240" w:line="278" w:lineRule="auto"/>
        <w:jc w:val="both"/>
        <w:rPr>
          <w:rFonts w:ascii="Times New Roman" w:eastAsia="Times New Roman" w:hAnsi="Times New Roman" w:cs="Times New Roman"/>
          <w:color w:val="808080"/>
          <w:sz w:val="24"/>
          <w:szCs w:val="24"/>
          <w14:ligatures w14:val="standardContextual"/>
        </w:rPr>
      </w:pP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lastRenderedPageBreak/>
        <w:t>Uvjerenje nadležnog suda, ne starije od šest (6) mjeseci od dana potpisivanja Ugovora, da se ne vodi kazneni postupak protiv osobe ovlaštene za zastupanje prijavitelja i voditelja programa/projekta (</w:t>
      </w:r>
      <w:r w:rsidRPr="007059A9">
        <w:rPr>
          <w:rFonts w:ascii="Times New Roman" w:eastAsia="Times New Roman" w:hAnsi="Times New Roman" w:cs="Times New Roman"/>
          <w:color w:val="ED7D31"/>
          <w:sz w:val="24"/>
          <w:szCs w:val="24"/>
          <w14:textFill>
            <w14:solidFill>
              <w14:srgbClr w14:val="ED7D31">
                <w14:lumMod w14:val="75000"/>
              </w14:srgbClr>
            </w14:solidFill>
          </w14:textFill>
          <w14:ligatures w14:val="standardContextual"/>
        </w:rPr>
        <w:t>dostavlja se nakon odabira</w:t>
      </w:r>
      <w:r w:rsidR="00951441">
        <w:rPr>
          <w:rFonts w:ascii="Times New Roman" w:eastAsia="Times New Roman" w:hAnsi="Times New Roman" w:cs="Times New Roman"/>
          <w:color w:val="ED7D31"/>
          <w:sz w:val="24"/>
          <w:szCs w:val="24"/>
          <w14:textFill>
            <w14:solidFill>
              <w14:srgbClr w14:val="ED7D31">
                <w14:lumMod w14:val="75000"/>
              </w14:srgbClr>
            </w14:solidFill>
          </w14:textFill>
          <w14:ligatures w14:val="standardContextual"/>
        </w:rPr>
        <w:t>,</w:t>
      </w:r>
      <w:r w:rsidRPr="007059A9">
        <w:rPr>
          <w:rFonts w:ascii="Times New Roman" w:eastAsia="Times New Roman" w:hAnsi="Times New Roman" w:cs="Times New Roman"/>
          <w:color w:val="ED7D31"/>
          <w:sz w:val="24"/>
          <w:szCs w:val="24"/>
          <w14:textFill>
            <w14:solidFill>
              <w14:srgbClr w14:val="ED7D31">
                <w14:lumMod w14:val="75000"/>
              </w14:srgbClr>
            </w14:solidFill>
          </w14:textFill>
          <w14:ligatures w14:val="standardContextual"/>
        </w:rPr>
        <w:t xml:space="preserve"> a prije potpisivanja ugovora</w:t>
      </w: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).</w:t>
      </w:r>
    </w:p>
    <w:bookmarkEnd w:id="2"/>
    <w:bookmarkEnd w:id="4"/>
    <w:p w14:paraId="34028128" w14:textId="77777777" w:rsidR="007712DB" w:rsidRPr="003F76EB" w:rsidRDefault="007712DB" w:rsidP="00654EEE">
      <w:pPr>
        <w:jc w:val="both"/>
        <w:rPr>
          <w:rStyle w:val="Neupadljivoisticanje"/>
          <w:rFonts w:ascii="Times New Roman" w:hAnsi="Times New Roman" w:cs="Times New Roman"/>
          <w:i w:val="0"/>
          <w:color w:val="auto"/>
          <w:sz w:val="24"/>
          <w:szCs w:val="24"/>
        </w:rPr>
      </w:pPr>
      <w:r w:rsidRPr="003F76EB">
        <w:rPr>
          <w:rStyle w:val="Neupadljivoisticanje"/>
          <w:rFonts w:ascii="Times New Roman" w:hAnsi="Times New Roman" w:cs="Times New Roman"/>
          <w:i w:val="0"/>
          <w:color w:val="auto"/>
          <w:sz w:val="24"/>
          <w:szCs w:val="24"/>
        </w:rPr>
        <w:t>Obrasci pod rednim brojem 5. i 6. odnose se isključivo na neprofitne organizacije, dok se slijedeći dokumenti odnose na ostale prijavitelje:</w:t>
      </w:r>
    </w:p>
    <w:p w14:paraId="5F21B392" w14:textId="77777777" w:rsidR="007712DB" w:rsidRPr="003F76EB" w:rsidRDefault="007712DB" w:rsidP="00654EEE">
      <w:pPr>
        <w:numPr>
          <w:ilvl w:val="0"/>
          <w:numId w:val="40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sz w:val="24"/>
          <w:szCs w:val="24"/>
        </w:rPr>
      </w:pPr>
      <w:r w:rsidRPr="003F76EB">
        <w:rPr>
          <w:rStyle w:val="Neupadljivoisticanje"/>
          <w:rFonts w:ascii="Times New Roman" w:hAnsi="Times New Roman" w:cs="Times New Roman"/>
          <w:i w:val="0"/>
          <w:color w:val="auto"/>
          <w:sz w:val="24"/>
          <w:szCs w:val="24"/>
        </w:rPr>
        <w:t>Dokaz o pravnoj osobnosti – izvadak iz registra trgovačkog suda (preslika)</w:t>
      </w:r>
    </w:p>
    <w:p w14:paraId="043E8834" w14:textId="77777777" w:rsidR="00FF4F65" w:rsidRPr="003F76EB" w:rsidRDefault="00FF4F65" w:rsidP="00654EEE">
      <w:pPr>
        <w:numPr>
          <w:ilvl w:val="0"/>
          <w:numId w:val="40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sz w:val="24"/>
          <w:szCs w:val="24"/>
        </w:rPr>
      </w:pPr>
      <w:r w:rsidRPr="003F76EB">
        <w:rPr>
          <w:rStyle w:val="Neupadljivoisticanje"/>
          <w:rFonts w:ascii="Times New Roman" w:hAnsi="Times New Roman" w:cs="Times New Roman"/>
          <w:i w:val="0"/>
          <w:color w:val="auto"/>
          <w:sz w:val="24"/>
          <w:szCs w:val="24"/>
        </w:rPr>
        <w:t>Izvadak iz registra obrtnika (preslika obrtnice)</w:t>
      </w:r>
    </w:p>
    <w:p w14:paraId="6DFBDA60" w14:textId="77777777" w:rsidR="00FF4F65" w:rsidRPr="003F76EB" w:rsidRDefault="00FF4F65" w:rsidP="00654EEE">
      <w:pPr>
        <w:numPr>
          <w:ilvl w:val="0"/>
          <w:numId w:val="40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sz w:val="24"/>
          <w:szCs w:val="24"/>
        </w:rPr>
      </w:pPr>
      <w:r w:rsidRPr="003F76EB">
        <w:rPr>
          <w:rStyle w:val="Neupadljivoisticanje"/>
          <w:rFonts w:ascii="Times New Roman" w:hAnsi="Times New Roman" w:cs="Times New Roman"/>
          <w:i w:val="0"/>
          <w:color w:val="auto"/>
          <w:sz w:val="24"/>
          <w:szCs w:val="24"/>
        </w:rPr>
        <w:t>Domovnica (preslika) za fizičke osobe</w:t>
      </w:r>
    </w:p>
    <w:bookmarkEnd w:id="1"/>
    <w:p w14:paraId="49829444" w14:textId="615FE7C8" w:rsidR="001F6634" w:rsidRPr="003F76EB" w:rsidRDefault="001F6634" w:rsidP="00654EEE">
      <w:pPr>
        <w:spacing w:after="0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3F76EB">
        <w:rPr>
          <w:rFonts w:ascii="Times New Roman" w:hAnsi="Times New Roman" w:cs="Times New Roman"/>
          <w:b/>
          <w:bCs/>
          <w:noProof/>
          <w:sz w:val="24"/>
          <w:szCs w:val="24"/>
        </w:rPr>
        <w:t>V.</w:t>
      </w:r>
    </w:p>
    <w:p w14:paraId="3D548A48" w14:textId="77777777" w:rsidR="002904A3" w:rsidRPr="003F76EB" w:rsidRDefault="002904A3" w:rsidP="00654EE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Kriteriji za dodjelu financijskih sredstava su:</w:t>
      </w:r>
    </w:p>
    <w:p w14:paraId="7971D982" w14:textId="70E368D6" w:rsidR="002904A3" w:rsidRPr="003F76EB" w:rsidRDefault="00FD0238" w:rsidP="00654EEE">
      <w:pPr>
        <w:numPr>
          <w:ilvl w:val="0"/>
          <w:numId w:val="3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procjena usklađenosti ciljeva prog</w:t>
      </w:r>
      <w:r w:rsidR="00DD2011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r</w:t>
      </w: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ama/projekta s ciljevima i prioritetnim područjima strateških dokumenata </w:t>
      </w:r>
      <w:r w:rsidR="002904A3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kvaliteta i sadržaj ponuđenog programa/projekta</w:t>
      </w:r>
    </w:p>
    <w:p w14:paraId="15432F0A" w14:textId="4CBCD8A1" w:rsidR="002904A3" w:rsidRPr="003F76EB" w:rsidRDefault="00FD0238" w:rsidP="00654EEE">
      <w:pPr>
        <w:numPr>
          <w:ilvl w:val="0"/>
          <w:numId w:val="3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kvaliteta i sadržajna inovativnost</w:t>
      </w:r>
      <w:r w:rsidR="00C02A3E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prijavljenog</w:t>
      </w:r>
      <w:r w:rsidR="00C02A3E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programa/projekta</w:t>
      </w:r>
      <w:r w:rsidR="00C02A3E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2904A3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dostupnost programa/projekta korisnicima</w:t>
      </w:r>
    </w:p>
    <w:p w14:paraId="1C0DAC3C" w14:textId="1975B04D" w:rsidR="00FD0238" w:rsidRPr="003F76EB" w:rsidRDefault="00FD0238" w:rsidP="00654EEE">
      <w:pPr>
        <w:numPr>
          <w:ilvl w:val="0"/>
          <w:numId w:val="3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kvaliteta dosadašnjeg rada, uspjesi i iskustvo u provođenju programa/projekta udruge</w:t>
      </w:r>
    </w:p>
    <w:p w14:paraId="19611040" w14:textId="5907AB17" w:rsidR="00FD0238" w:rsidRPr="003F76EB" w:rsidRDefault="00FD0238" w:rsidP="00654EEE">
      <w:pPr>
        <w:numPr>
          <w:ilvl w:val="0"/>
          <w:numId w:val="3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neposredna društvena korist za lokalnu zajednicu te doprinos razvoju civilnog društva</w:t>
      </w:r>
    </w:p>
    <w:p w14:paraId="35633799" w14:textId="2614A875" w:rsidR="00C02A3E" w:rsidRPr="003F76EB" w:rsidRDefault="00C02A3E" w:rsidP="00654EEE">
      <w:pPr>
        <w:numPr>
          <w:ilvl w:val="0"/>
          <w:numId w:val="3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financijska, organizacijska i stručna sposobnost za provedbu programa/projekta </w:t>
      </w:r>
    </w:p>
    <w:p w14:paraId="7245F132" w14:textId="064F4DCF" w:rsidR="002904A3" w:rsidRPr="003F76EB" w:rsidRDefault="002904A3" w:rsidP="00654EEE">
      <w:pPr>
        <w:numPr>
          <w:ilvl w:val="0"/>
          <w:numId w:val="3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realan odnos troškova i očekivanih rezultata po programu/projektu</w:t>
      </w:r>
    </w:p>
    <w:p w14:paraId="157E79BC" w14:textId="5930A7B9" w:rsidR="00C02A3E" w:rsidRPr="003F76EB" w:rsidRDefault="00C02A3E" w:rsidP="00654EEE">
      <w:pPr>
        <w:numPr>
          <w:ilvl w:val="0"/>
          <w:numId w:val="3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procjena proračuna programa/projekta </w:t>
      </w:r>
    </w:p>
    <w:p w14:paraId="7C0239B1" w14:textId="40DCB0F0" w:rsidR="00C02A3E" w:rsidRPr="003F76EB" w:rsidRDefault="00C02A3E" w:rsidP="00654EEE">
      <w:pPr>
        <w:numPr>
          <w:ilvl w:val="0"/>
          <w:numId w:val="3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održivost programa/projekta </w:t>
      </w:r>
    </w:p>
    <w:p w14:paraId="0FB05FE3" w14:textId="2C6AE56A" w:rsidR="002904A3" w:rsidRPr="003F76EB" w:rsidRDefault="00C02A3E" w:rsidP="00654EEE">
      <w:pPr>
        <w:numPr>
          <w:ilvl w:val="0"/>
          <w:numId w:val="3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reference u provođenju programa/projekta europske unije</w:t>
      </w:r>
    </w:p>
    <w:p w14:paraId="7C5B3D1C" w14:textId="77777777" w:rsidR="008E66F0" w:rsidRPr="003F76EB" w:rsidRDefault="008E66F0" w:rsidP="00654EE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3445D79" w14:textId="2815E8D4" w:rsidR="002904A3" w:rsidRPr="003F76EB" w:rsidRDefault="002904A3" w:rsidP="00654EE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V</w:t>
      </w:r>
      <w:r w:rsidR="001F6634"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</w:t>
      </w:r>
      <w:r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</w:t>
      </w:r>
    </w:p>
    <w:p w14:paraId="00C2C001" w14:textId="77777777" w:rsidR="002904A3" w:rsidRPr="003F76EB" w:rsidRDefault="002904A3" w:rsidP="00654EE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Planiranim sredstvima neće se financirati programi i projekti udruga koje se financiraju po posebnim zakonima, koji se u cijelosti financiraju iz drugih javnih izvora, odnosno na koje se ne primjenjuje Zakon o udrugama.</w:t>
      </w:r>
    </w:p>
    <w:p w14:paraId="6CD3CCA6" w14:textId="77777777" w:rsidR="001F6634" w:rsidRPr="003F76EB" w:rsidRDefault="001F6634" w:rsidP="00654EE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A4CA00F" w14:textId="6B91CC54" w:rsidR="002904A3" w:rsidRPr="003F76EB" w:rsidRDefault="002904A3" w:rsidP="00654EE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VI</w:t>
      </w:r>
      <w:r w:rsidR="001F6634"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</w:t>
      </w:r>
      <w:r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</w:t>
      </w:r>
    </w:p>
    <w:p w14:paraId="38B304A9" w14:textId="47916694" w:rsidR="001F6634" w:rsidRPr="003F76EB" w:rsidRDefault="00FF4F65" w:rsidP="00654EEE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Prijave na Natječaj podnose</w:t>
      </w:r>
      <w:r w:rsidRPr="003F76EB">
        <w:rPr>
          <w:rFonts w:ascii="Times New Roman" w:hAnsi="Times New Roman" w:cs="Times New Roman"/>
          <w:sz w:val="24"/>
          <w:szCs w:val="24"/>
        </w:rPr>
        <w:t xml:space="preserve"> </w:t>
      </w:r>
      <w:r w:rsidR="001F6634" w:rsidRPr="003F76EB">
        <w:rPr>
          <w:rFonts w:ascii="Times New Roman" w:hAnsi="Times New Roman" w:cs="Times New Roman"/>
          <w:sz w:val="24"/>
          <w:szCs w:val="24"/>
        </w:rPr>
        <w:t xml:space="preserve">se isključivo na propisanim obrascima, koji su zajedno s Uputama za prijavitelje, dostupni na mrežnim stranicama Općine </w:t>
      </w:r>
      <w:r w:rsidRPr="003F76EB">
        <w:rPr>
          <w:rFonts w:ascii="Times New Roman" w:hAnsi="Times New Roman" w:cs="Times New Roman"/>
          <w:sz w:val="24"/>
          <w:szCs w:val="24"/>
        </w:rPr>
        <w:t>Gračac</w:t>
      </w:r>
      <w:r w:rsidR="001F6634" w:rsidRPr="003F76EB">
        <w:rPr>
          <w:rFonts w:ascii="Times New Roman" w:hAnsi="Times New Roman" w:cs="Times New Roman"/>
          <w:sz w:val="24"/>
          <w:szCs w:val="24"/>
        </w:rPr>
        <w:t xml:space="preserve"> (</w:t>
      </w:r>
      <w:hyperlink r:id="rId6" w:history="1">
        <w:r w:rsidR="003A415B" w:rsidRPr="003F76EB">
          <w:rPr>
            <w:rStyle w:val="Hiperveza"/>
            <w:rFonts w:ascii="Times New Roman" w:hAnsi="Times New Roman" w:cs="Times New Roman"/>
            <w:sz w:val="24"/>
            <w:szCs w:val="24"/>
          </w:rPr>
          <w:t>www.gracac.hr</w:t>
        </w:r>
      </w:hyperlink>
      <w:r w:rsidRPr="003F76EB">
        <w:rPr>
          <w:rFonts w:ascii="Times New Roman" w:hAnsi="Times New Roman" w:cs="Times New Roman"/>
          <w:sz w:val="24"/>
          <w:szCs w:val="24"/>
        </w:rPr>
        <w:t xml:space="preserve"> </w:t>
      </w:r>
      <w:r w:rsidR="001F6634" w:rsidRPr="003F76EB">
        <w:rPr>
          <w:rFonts w:ascii="Times New Roman" w:hAnsi="Times New Roman" w:cs="Times New Roman"/>
          <w:sz w:val="24"/>
          <w:szCs w:val="24"/>
        </w:rPr>
        <w:t>).</w:t>
      </w:r>
    </w:p>
    <w:p w14:paraId="46C68FB3" w14:textId="20CFD95D" w:rsidR="001F6634" w:rsidRPr="003F76EB" w:rsidRDefault="001F6634" w:rsidP="00654EEE">
      <w:pPr>
        <w:jc w:val="both"/>
        <w:rPr>
          <w:rFonts w:ascii="Times New Roman" w:hAnsi="Times New Roman" w:cs="Times New Roman"/>
          <w:noProof/>
          <w:sz w:val="24"/>
          <w:szCs w:val="24"/>
        </w:rPr>
      </w:pPr>
      <w:bookmarkStart w:id="7" w:name="_Hlk187239313"/>
      <w:r w:rsidRPr="003F76EB">
        <w:rPr>
          <w:rFonts w:ascii="Times New Roman" w:hAnsi="Times New Roman" w:cs="Times New Roman"/>
          <w:noProof/>
          <w:sz w:val="24"/>
          <w:szCs w:val="24"/>
        </w:rPr>
        <w:t xml:space="preserve">Obvezne obrasce i propisanu dokumentaciju potrebno je dostaviti u papirnatom obliku ili putem e-mail adrese </w:t>
      </w:r>
      <w:hyperlink r:id="rId7" w:history="1">
        <w:r w:rsidR="00FF4F65" w:rsidRPr="003F76EB">
          <w:rPr>
            <w:rStyle w:val="Hiperveza"/>
            <w:rFonts w:ascii="Times New Roman" w:hAnsi="Times New Roman" w:cs="Times New Roman"/>
            <w:noProof/>
            <w:sz w:val="24"/>
            <w:szCs w:val="24"/>
          </w:rPr>
          <w:t>gracac@gracac.hr</w:t>
        </w:r>
      </w:hyperlink>
      <w:r w:rsidRPr="003F76EB">
        <w:rPr>
          <w:rFonts w:ascii="Times New Roman" w:hAnsi="Times New Roman" w:cs="Times New Roman"/>
          <w:noProof/>
          <w:sz w:val="24"/>
          <w:szCs w:val="24"/>
        </w:rPr>
        <w:t xml:space="preserve"> . </w:t>
      </w:r>
    </w:p>
    <w:p w14:paraId="53C9DB7B" w14:textId="55842AB0" w:rsidR="00FF4F65" w:rsidRPr="003F76EB" w:rsidRDefault="001F6634" w:rsidP="00654EE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F76EB">
        <w:rPr>
          <w:rFonts w:ascii="Times New Roman" w:hAnsi="Times New Roman" w:cs="Times New Roman"/>
          <w:noProof/>
          <w:sz w:val="24"/>
          <w:szCs w:val="24"/>
        </w:rPr>
        <w:t xml:space="preserve">Prijava u papirnatom obliku šalje se preporučeno poštom, kurirom ili osobno (predaja u </w:t>
      </w:r>
      <w:r w:rsidR="00851987" w:rsidRPr="003F76EB">
        <w:rPr>
          <w:rFonts w:ascii="Times New Roman" w:hAnsi="Times New Roman" w:cs="Times New Roman"/>
          <w:noProof/>
          <w:sz w:val="24"/>
          <w:szCs w:val="24"/>
        </w:rPr>
        <w:t>pisarnicu</w:t>
      </w:r>
      <w:r w:rsidRPr="003F76EB">
        <w:rPr>
          <w:rFonts w:ascii="Times New Roman" w:hAnsi="Times New Roman" w:cs="Times New Roman"/>
          <w:noProof/>
          <w:sz w:val="24"/>
          <w:szCs w:val="24"/>
        </w:rPr>
        <w:t>), u zatvorenoj omotnici</w:t>
      </w:r>
      <w:r w:rsidR="00FF4F65" w:rsidRPr="003F76EB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FF4F65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 adresu: </w:t>
      </w:r>
    </w:p>
    <w:p w14:paraId="01F5DE32" w14:textId="77777777" w:rsidR="00FF4F65" w:rsidRPr="003F76EB" w:rsidRDefault="00FF4F65" w:rsidP="00654EE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059D5D7" w14:textId="77777777" w:rsidR="00FF4F65" w:rsidRPr="003F76EB" w:rsidRDefault="00FF4F65" w:rsidP="00654EE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OPĆINA GRAČAC, </w:t>
      </w:r>
    </w:p>
    <w:p w14:paraId="216D835C" w14:textId="77777777" w:rsidR="00FF4F65" w:rsidRPr="003F76EB" w:rsidRDefault="00FF4F65" w:rsidP="00654EE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Park sv. Jurja 1, </w:t>
      </w:r>
    </w:p>
    <w:p w14:paraId="01551A45" w14:textId="77777777" w:rsidR="00FF4F65" w:rsidRPr="003F76EB" w:rsidRDefault="00FF4F65" w:rsidP="00654EE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23440 Gračac</w:t>
      </w:r>
    </w:p>
    <w:p w14:paraId="38DD853C" w14:textId="77777777" w:rsidR="00FF4F65" w:rsidRPr="003F76EB" w:rsidRDefault="00FF4F65" w:rsidP="00654EEE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s naznakom na omotnici</w:t>
      </w:r>
    </w:p>
    <w:p w14:paraId="254D232B" w14:textId="77777777" w:rsidR="00FF4F65" w:rsidRPr="003F76EB" w:rsidRDefault="00FF4F65" w:rsidP="00654EE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„Javni natječaj </w:t>
      </w:r>
    </w:p>
    <w:p w14:paraId="1B4AFBCB" w14:textId="77777777" w:rsidR="00FF4F65" w:rsidRPr="003F76EB" w:rsidRDefault="00FF4F65" w:rsidP="00654EEE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za financiranje javnih potreba Općine Gračac u 2025. godini</w:t>
      </w:r>
    </w:p>
    <w:p w14:paraId="26AA660D" w14:textId="77777777" w:rsidR="00FF4F65" w:rsidRPr="003F76EB" w:rsidRDefault="00FF4F65" w:rsidP="00654EE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prioritetno područje</w:t>
      </w:r>
      <w:r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________________________ „</w:t>
      </w:r>
    </w:p>
    <w:p w14:paraId="7219C940" w14:textId="77777777" w:rsidR="00FF4F65" w:rsidRPr="003C2796" w:rsidRDefault="00FF4F65" w:rsidP="00654EEE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    </w:t>
      </w:r>
      <w:r w:rsidRPr="003C2796">
        <w:rPr>
          <w:rFonts w:ascii="Times New Roman" w:eastAsia="Times New Roman" w:hAnsi="Times New Roman" w:cs="Times New Roman"/>
          <w:sz w:val="18"/>
          <w:szCs w:val="18"/>
          <w:lang w:eastAsia="hr-HR"/>
        </w:rPr>
        <w:t xml:space="preserve">  </w:t>
      </w:r>
      <w:r w:rsidRPr="003C2796">
        <w:rPr>
          <w:rFonts w:ascii="Times New Roman" w:eastAsia="Times New Roman" w:hAnsi="Times New Roman" w:cs="Times New Roman"/>
          <w:bCs/>
          <w:sz w:val="18"/>
          <w:szCs w:val="18"/>
          <w:lang w:eastAsia="hr-HR"/>
        </w:rPr>
        <w:t>/upisati prioritetno područje/</w:t>
      </w:r>
    </w:p>
    <w:p w14:paraId="624A95DB" w14:textId="77777777" w:rsidR="00FF4F65" w:rsidRPr="003F76EB" w:rsidRDefault="00FF4F65" w:rsidP="00654EE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lastRenderedPageBreak/>
        <w:t>͠   NE OTVARATI ͠</w:t>
      </w:r>
    </w:p>
    <w:bookmarkEnd w:id="7"/>
    <w:p w14:paraId="3839A692" w14:textId="6263EB44" w:rsidR="001F6634" w:rsidRPr="003F76EB" w:rsidRDefault="001F6634" w:rsidP="00654EEE">
      <w:pPr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14:paraId="16B7F254" w14:textId="77777777" w:rsidR="001F6634" w:rsidRPr="003F76EB" w:rsidRDefault="001F6634" w:rsidP="00654EEE">
      <w:pPr>
        <w:jc w:val="both"/>
        <w:rPr>
          <w:rFonts w:ascii="Times New Roman" w:hAnsi="Times New Roman" w:cs="Times New Roman"/>
          <w:i/>
          <w:iCs/>
          <w:noProof/>
          <w:sz w:val="24"/>
          <w:szCs w:val="24"/>
        </w:rPr>
      </w:pPr>
      <w:r w:rsidRPr="003F76EB">
        <w:rPr>
          <w:rFonts w:ascii="Times New Roman" w:hAnsi="Times New Roman" w:cs="Times New Roman"/>
          <w:noProof/>
          <w:sz w:val="24"/>
          <w:szCs w:val="24"/>
        </w:rPr>
        <w:t>Cjelokupna prijavna dokumentacija kao i izvješća s prilozima koja se podnose elektroničkim putem, na zahtjev davatelja financijskih sredstava, mora se dostaviti na uvid u izvorniku.</w:t>
      </w:r>
    </w:p>
    <w:p w14:paraId="75DE0328" w14:textId="77777777" w:rsidR="00560761" w:rsidRPr="003F76EB" w:rsidRDefault="00560761" w:rsidP="00654EEE">
      <w:pPr>
        <w:spacing w:after="0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u w:val="single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Svi obrasci </w:t>
      </w:r>
      <w:r w:rsidRPr="003F76EB">
        <w:rPr>
          <w:rFonts w:ascii="Times New Roman" w:hAnsi="Times New Roman" w:cs="Times New Roman"/>
          <w:sz w:val="24"/>
          <w:szCs w:val="24"/>
        </w:rPr>
        <w:t>prijave koji se dostavljaju na adresu elektroničke pošte obavezno moraju biti potpisani kvalificiranim elektroničkim potpisom</w:t>
      </w:r>
      <w:r w:rsidRPr="003F76EB">
        <w:rPr>
          <w:rFonts w:ascii="Times New Roman" w:hAnsi="Times New Roman" w:cs="Times New Roman"/>
          <w:b/>
          <w:sz w:val="24"/>
          <w:szCs w:val="24"/>
        </w:rPr>
        <w:t>.</w:t>
      </w:r>
    </w:p>
    <w:p w14:paraId="612C083F" w14:textId="77777777" w:rsidR="000D48E8" w:rsidRPr="003F76EB" w:rsidRDefault="000D48E8" w:rsidP="00654EEE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14:paraId="71453652" w14:textId="77777777" w:rsidR="008E66F0" w:rsidRPr="003F76EB" w:rsidRDefault="008E66F0" w:rsidP="00654EE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Postupak zaprimanja, otvaranja i pregleda dostavljenih prijava, procjena prijava, dostava dodatne dokumentacije, ugovaranje, donošenje odluke o dodjeli financijskih sredstava, podnošenje prigovora, postupanje s dokumentacijom kao i indikativni kalendar provedbe Natječaja detaljno su opisani u </w:t>
      </w:r>
      <w:r w:rsidRPr="003F76EB">
        <w:rPr>
          <w:rFonts w:ascii="Times New Roman" w:eastAsia="Times New Roman" w:hAnsi="Times New Roman" w:cs="Times New Roman"/>
          <w:sz w:val="24"/>
          <w:szCs w:val="24"/>
          <w:u w:val="single"/>
          <w:lang w:eastAsia="hr-HR"/>
        </w:rPr>
        <w:t>Uputama za prijavitelje</w:t>
      </w: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0741D50A" w14:textId="77777777" w:rsidR="008E66F0" w:rsidRPr="003F76EB" w:rsidRDefault="008E66F0" w:rsidP="00654EE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3968DD2" w14:textId="77777777" w:rsidR="008E66F0" w:rsidRPr="003F76EB" w:rsidRDefault="008E66F0" w:rsidP="00654EE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Razmatrat će se samo pravodobno pristigle prijave</w:t>
      </w:r>
      <w:r w:rsidR="00792818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koje u cijelosti zadovoljavaju propisane uvjete Javnog natječaja.</w:t>
      </w:r>
    </w:p>
    <w:p w14:paraId="41CB52B5" w14:textId="77777777" w:rsidR="008E66F0" w:rsidRPr="003F76EB" w:rsidRDefault="008E66F0" w:rsidP="00654EE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030C40B" w14:textId="39D7E582" w:rsidR="002904A3" w:rsidRPr="003F76EB" w:rsidRDefault="002904A3" w:rsidP="00654EE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VII</w:t>
      </w:r>
      <w:r w:rsidR="003A415B"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</w:t>
      </w:r>
      <w:r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</w:t>
      </w:r>
    </w:p>
    <w:p w14:paraId="59DDAF1D" w14:textId="2662870F" w:rsidR="008E66F0" w:rsidRPr="003F76EB" w:rsidRDefault="008E66F0" w:rsidP="00654EE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Sv</w:t>
      </w:r>
      <w:r w:rsidR="002904A3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a pitanja vezana uz ovaj Javni </w:t>
      </w: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natječaj mogu se postaviti isključivo elektroničkim putem, slanjem upita </w:t>
      </w:r>
      <w:bookmarkStart w:id="8" w:name="_Hlk93920974"/>
      <w:r w:rsidR="008C15B7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na adresu elektroničke</w:t>
      </w: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pošte:</w:t>
      </w:r>
      <w:r w:rsidR="000D48E8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hyperlink r:id="rId8" w:history="1">
        <w:r w:rsidR="002C02FE" w:rsidRPr="003F76EB">
          <w:rPr>
            <w:rStyle w:val="Hiperveza"/>
            <w:rFonts w:ascii="Times New Roman" w:eastAsia="Times New Roman" w:hAnsi="Times New Roman" w:cs="Times New Roman"/>
            <w:sz w:val="24"/>
            <w:szCs w:val="24"/>
            <w:lang w:eastAsia="hr-HR"/>
          </w:rPr>
          <w:t>anka.sulentic@gracac.hr</w:t>
        </w:r>
      </w:hyperlink>
      <w:bookmarkEnd w:id="8"/>
      <w:r w:rsidR="008C15B7" w:rsidRPr="003F76EB">
        <w:rPr>
          <w:rStyle w:val="Hiperveza"/>
          <w:rFonts w:ascii="Times New Roman" w:eastAsia="Times New Roman" w:hAnsi="Times New Roman" w:cs="Times New Roman"/>
          <w:sz w:val="24"/>
          <w:szCs w:val="24"/>
          <w:u w:val="none"/>
          <w:lang w:eastAsia="hr-HR"/>
        </w:rPr>
        <w:t xml:space="preserve"> </w:t>
      </w:r>
      <w:r w:rsidR="008C15B7" w:rsidRPr="003F76EB">
        <w:rPr>
          <w:rStyle w:val="Hiperveza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hr-HR"/>
        </w:rPr>
        <w:t>.</w:t>
      </w:r>
    </w:p>
    <w:p w14:paraId="2893D290" w14:textId="77777777" w:rsidR="002904A3" w:rsidRPr="003F76EB" w:rsidRDefault="002904A3" w:rsidP="00654EE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4A01AEC9" w14:textId="178EC4D2" w:rsidR="008E66F0" w:rsidRPr="003F76EB" w:rsidRDefault="008E66F0" w:rsidP="00654EEE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KLASA: 402-0</w:t>
      </w:r>
      <w:r w:rsidR="00DE4F23" w:rsidRPr="003F76E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1</w:t>
      </w:r>
      <w:r w:rsidRPr="003F76E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/2</w:t>
      </w:r>
      <w:r w:rsidR="00051F9E" w:rsidRPr="003F76E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5</w:t>
      </w:r>
      <w:r w:rsidRPr="003F76E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-01/</w:t>
      </w:r>
      <w:r w:rsidR="006E130F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4</w:t>
      </w:r>
    </w:p>
    <w:p w14:paraId="3D9B3202" w14:textId="5B21689B" w:rsidR="002A370F" w:rsidRPr="003F76EB" w:rsidRDefault="008E66F0" w:rsidP="00654EEE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URBROJ: 2198</w:t>
      </w:r>
      <w:r w:rsidR="001D114E" w:rsidRPr="003F76E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-</w:t>
      </w:r>
      <w:r w:rsidRPr="003F76E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31-03-2</w:t>
      </w:r>
      <w:r w:rsidR="00051F9E" w:rsidRPr="003F76E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5</w:t>
      </w:r>
      <w:r w:rsidRPr="003F76E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-</w:t>
      </w:r>
      <w:r w:rsidR="006E130F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1</w:t>
      </w:r>
    </w:p>
    <w:p w14:paraId="05DA3A2A" w14:textId="343A7919" w:rsidR="008E66F0" w:rsidRPr="003F76EB" w:rsidRDefault="008E66F0" w:rsidP="00654EEE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Gračac, </w:t>
      </w:r>
      <w:r w:rsidR="006E130F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07. travnja</w:t>
      </w:r>
      <w:r w:rsidR="005339BC" w:rsidRPr="003C279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202</w:t>
      </w:r>
      <w:r w:rsidR="00051F9E" w:rsidRPr="003C279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5</w:t>
      </w:r>
      <w:r w:rsidRPr="003C279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. godine</w:t>
      </w:r>
    </w:p>
    <w:p w14:paraId="1FF62305" w14:textId="77777777" w:rsidR="008E66F0" w:rsidRPr="003F76EB" w:rsidRDefault="008E66F0" w:rsidP="00654EE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C2F29BD" w14:textId="77777777" w:rsidR="00DD2011" w:rsidRPr="003F76EB" w:rsidRDefault="008E66F0" w:rsidP="00DD2011">
      <w:pPr>
        <w:spacing w:after="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ab/>
      </w:r>
      <w:r w:rsidRPr="003F76EB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ab/>
      </w:r>
      <w:r w:rsidRPr="003F76EB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ab/>
      </w:r>
      <w:r w:rsidRPr="003F76EB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ab/>
      </w:r>
      <w:r w:rsidRPr="003F76EB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ab/>
      </w:r>
      <w:r w:rsidRPr="003F76EB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ab/>
      </w:r>
      <w:r w:rsidR="00DD2011" w:rsidRPr="003F76EB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SLUŽBENICA PRIVREMENO OVLAŠTENA</w:t>
      </w:r>
    </w:p>
    <w:p w14:paraId="286103B7" w14:textId="77777777" w:rsidR="00DD2011" w:rsidRPr="003F76EB" w:rsidRDefault="00DD2011" w:rsidP="00DD2011">
      <w:pPr>
        <w:spacing w:after="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ZA OBAVLJANJE POSLOVA PROČELNIKA</w:t>
      </w:r>
    </w:p>
    <w:p w14:paraId="72BEE0BF" w14:textId="2CD85BF9" w:rsidR="00560761" w:rsidRPr="00DD2011" w:rsidRDefault="00DD2011" w:rsidP="00DD2011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3F76EB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Sandra Kukić</w:t>
      </w:r>
    </w:p>
    <w:p w14:paraId="1FC0E238" w14:textId="77777777" w:rsidR="00560761" w:rsidRPr="00654EEE" w:rsidRDefault="00560761" w:rsidP="00654EEE">
      <w:pP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45B3484C" w14:textId="77777777" w:rsidR="00560761" w:rsidRPr="00654EEE" w:rsidRDefault="00560761" w:rsidP="00654EEE">
      <w:pPr>
        <w:tabs>
          <w:tab w:val="left" w:pos="3495"/>
        </w:tabs>
        <w:rPr>
          <w:rFonts w:ascii="Times New Roman" w:hAnsi="Times New Roman" w:cs="Times New Roman"/>
          <w:sz w:val="24"/>
          <w:szCs w:val="24"/>
        </w:rPr>
      </w:pPr>
      <w:r w:rsidRPr="00654EEE">
        <w:rPr>
          <w:rFonts w:ascii="Times New Roman" w:hAnsi="Times New Roman" w:cs="Times New Roman"/>
          <w:sz w:val="24"/>
          <w:szCs w:val="24"/>
        </w:rPr>
        <w:tab/>
      </w:r>
    </w:p>
    <w:p w14:paraId="09E9702B" w14:textId="77777777" w:rsidR="00560761" w:rsidRPr="00654EEE" w:rsidRDefault="00560761" w:rsidP="00654EEE">
      <w:pPr>
        <w:tabs>
          <w:tab w:val="left" w:pos="3495"/>
        </w:tabs>
        <w:rPr>
          <w:rFonts w:ascii="Times New Roman" w:hAnsi="Times New Roman" w:cs="Times New Roman"/>
          <w:sz w:val="24"/>
          <w:szCs w:val="24"/>
        </w:rPr>
      </w:pPr>
    </w:p>
    <w:sectPr w:rsidR="00560761" w:rsidRPr="00654EEE" w:rsidSect="00654EEE">
      <w:pgSz w:w="11906" w:h="16838"/>
      <w:pgMar w:top="1134" w:right="1133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F498C"/>
    <w:multiLevelType w:val="hybridMultilevel"/>
    <w:tmpl w:val="83328736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A82BD2"/>
    <w:multiLevelType w:val="hybridMultilevel"/>
    <w:tmpl w:val="9806BC7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E0768"/>
    <w:multiLevelType w:val="hybridMultilevel"/>
    <w:tmpl w:val="7DD602C0"/>
    <w:lvl w:ilvl="0" w:tplc="3C04E5A2">
      <w:start w:val="8"/>
      <w:numFmt w:val="bullet"/>
      <w:lvlText w:val="-"/>
      <w:lvlJc w:val="left"/>
      <w:pPr>
        <w:ind w:left="1080" w:hanging="360"/>
      </w:pPr>
      <w:rPr>
        <w:rFonts w:ascii="Bookman Old Style" w:eastAsia="Calibri" w:hAnsi="Bookman Old Styl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4660C6"/>
    <w:multiLevelType w:val="hybridMultilevel"/>
    <w:tmpl w:val="C5FE48F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A3BD1"/>
    <w:multiLevelType w:val="hybridMultilevel"/>
    <w:tmpl w:val="1124E8C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B27360"/>
    <w:multiLevelType w:val="hybridMultilevel"/>
    <w:tmpl w:val="08DAD40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C36506"/>
    <w:multiLevelType w:val="hybridMultilevel"/>
    <w:tmpl w:val="A50A18A8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5F5590"/>
    <w:multiLevelType w:val="multilevel"/>
    <w:tmpl w:val="6D3E64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B1117EC"/>
    <w:multiLevelType w:val="multilevel"/>
    <w:tmpl w:val="C4546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F2378D"/>
    <w:multiLevelType w:val="hybridMultilevel"/>
    <w:tmpl w:val="DC2E5DF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FC450C"/>
    <w:multiLevelType w:val="hybridMultilevel"/>
    <w:tmpl w:val="2F24CE74"/>
    <w:lvl w:ilvl="0" w:tplc="0DB2AB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DD6C6E"/>
    <w:multiLevelType w:val="hybridMultilevel"/>
    <w:tmpl w:val="0096D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C352D9"/>
    <w:multiLevelType w:val="multilevel"/>
    <w:tmpl w:val="35AA0E7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780035E"/>
    <w:multiLevelType w:val="hybridMultilevel"/>
    <w:tmpl w:val="D7FECED8"/>
    <w:lvl w:ilvl="0" w:tplc="04C8C180">
      <w:numFmt w:val="bullet"/>
      <w:lvlText w:val="-"/>
      <w:lvlJc w:val="left"/>
      <w:pPr>
        <w:ind w:left="1440" w:hanging="360"/>
      </w:pPr>
      <w:rPr>
        <w:rFonts w:ascii="Calibri" w:eastAsiaTheme="minorHAnsi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DED132D"/>
    <w:multiLevelType w:val="hybridMultilevel"/>
    <w:tmpl w:val="99CEE484"/>
    <w:lvl w:ilvl="0" w:tplc="3C04E5A2">
      <w:start w:val="8"/>
      <w:numFmt w:val="bullet"/>
      <w:lvlText w:val="-"/>
      <w:lvlJc w:val="left"/>
      <w:pPr>
        <w:ind w:left="1080" w:hanging="360"/>
      </w:pPr>
      <w:rPr>
        <w:rFonts w:ascii="Bookman Old Style" w:eastAsia="Calibri" w:hAnsi="Bookman Old Styl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3FC0F6F"/>
    <w:multiLevelType w:val="hybridMultilevel"/>
    <w:tmpl w:val="8996EB4C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312492"/>
    <w:multiLevelType w:val="hybridMultilevel"/>
    <w:tmpl w:val="454CD3C8"/>
    <w:lvl w:ilvl="0" w:tplc="0DB2AB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ED1913"/>
    <w:multiLevelType w:val="hybridMultilevel"/>
    <w:tmpl w:val="FB4C56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103E4F"/>
    <w:multiLevelType w:val="hybridMultilevel"/>
    <w:tmpl w:val="AEBE3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055FFC"/>
    <w:multiLevelType w:val="hybridMultilevel"/>
    <w:tmpl w:val="B6AEABEA"/>
    <w:lvl w:ilvl="0" w:tplc="DAF8D6C8">
      <w:start w:val="1"/>
      <w:numFmt w:val="decimal"/>
      <w:lvlText w:val="%1."/>
      <w:lvlJc w:val="left"/>
      <w:pPr>
        <w:ind w:left="765" w:hanging="360"/>
      </w:pPr>
      <w:rPr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85" w:hanging="360"/>
      </w:pPr>
    </w:lvl>
    <w:lvl w:ilvl="2" w:tplc="041A001B" w:tentative="1">
      <w:start w:val="1"/>
      <w:numFmt w:val="lowerRoman"/>
      <w:lvlText w:val="%3."/>
      <w:lvlJc w:val="right"/>
      <w:pPr>
        <w:ind w:left="2205" w:hanging="180"/>
      </w:pPr>
    </w:lvl>
    <w:lvl w:ilvl="3" w:tplc="041A000F" w:tentative="1">
      <w:start w:val="1"/>
      <w:numFmt w:val="decimal"/>
      <w:lvlText w:val="%4."/>
      <w:lvlJc w:val="left"/>
      <w:pPr>
        <w:ind w:left="2925" w:hanging="360"/>
      </w:pPr>
    </w:lvl>
    <w:lvl w:ilvl="4" w:tplc="041A0019" w:tentative="1">
      <w:start w:val="1"/>
      <w:numFmt w:val="lowerLetter"/>
      <w:lvlText w:val="%5."/>
      <w:lvlJc w:val="left"/>
      <w:pPr>
        <w:ind w:left="3645" w:hanging="360"/>
      </w:pPr>
    </w:lvl>
    <w:lvl w:ilvl="5" w:tplc="041A001B" w:tentative="1">
      <w:start w:val="1"/>
      <w:numFmt w:val="lowerRoman"/>
      <w:lvlText w:val="%6."/>
      <w:lvlJc w:val="right"/>
      <w:pPr>
        <w:ind w:left="4365" w:hanging="180"/>
      </w:pPr>
    </w:lvl>
    <w:lvl w:ilvl="6" w:tplc="041A000F" w:tentative="1">
      <w:start w:val="1"/>
      <w:numFmt w:val="decimal"/>
      <w:lvlText w:val="%7."/>
      <w:lvlJc w:val="left"/>
      <w:pPr>
        <w:ind w:left="5085" w:hanging="360"/>
      </w:pPr>
    </w:lvl>
    <w:lvl w:ilvl="7" w:tplc="041A0019" w:tentative="1">
      <w:start w:val="1"/>
      <w:numFmt w:val="lowerLetter"/>
      <w:lvlText w:val="%8."/>
      <w:lvlJc w:val="left"/>
      <w:pPr>
        <w:ind w:left="5805" w:hanging="360"/>
      </w:pPr>
    </w:lvl>
    <w:lvl w:ilvl="8" w:tplc="041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0" w15:restartNumberingAfterBreak="0">
    <w:nsid w:val="49B32F63"/>
    <w:multiLevelType w:val="multilevel"/>
    <w:tmpl w:val="70CE1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04354F6"/>
    <w:multiLevelType w:val="multilevel"/>
    <w:tmpl w:val="86D4020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074" w:hanging="360"/>
      </w:pPr>
    </w:lvl>
    <w:lvl w:ilvl="2">
      <w:start w:val="1"/>
      <w:numFmt w:val="decimal"/>
      <w:isLgl/>
      <w:lvlText w:val="%1.%2.%3."/>
      <w:lvlJc w:val="left"/>
      <w:pPr>
        <w:ind w:left="1788" w:hanging="720"/>
      </w:pPr>
    </w:lvl>
    <w:lvl w:ilvl="3">
      <w:start w:val="1"/>
      <w:numFmt w:val="decimal"/>
      <w:isLgl/>
      <w:lvlText w:val="%1.%2.%3.%4."/>
      <w:lvlJc w:val="left"/>
      <w:pPr>
        <w:ind w:left="2142" w:hanging="720"/>
      </w:pPr>
    </w:lvl>
    <w:lvl w:ilvl="4">
      <w:start w:val="1"/>
      <w:numFmt w:val="decimal"/>
      <w:isLgl/>
      <w:lvlText w:val="%1.%2.%3.%4.%5."/>
      <w:lvlJc w:val="left"/>
      <w:pPr>
        <w:ind w:left="2856" w:hanging="1080"/>
      </w:pPr>
    </w:lvl>
    <w:lvl w:ilvl="5">
      <w:start w:val="1"/>
      <w:numFmt w:val="decimal"/>
      <w:isLgl/>
      <w:lvlText w:val="%1.%2.%3.%4.%5.%6."/>
      <w:lvlJc w:val="left"/>
      <w:pPr>
        <w:ind w:left="3210" w:hanging="1080"/>
      </w:pPr>
    </w:lvl>
    <w:lvl w:ilvl="6">
      <w:start w:val="1"/>
      <w:numFmt w:val="decimal"/>
      <w:isLgl/>
      <w:lvlText w:val="%1.%2.%3.%4.%5.%6.%7."/>
      <w:lvlJc w:val="left"/>
      <w:pPr>
        <w:ind w:left="3924" w:hanging="1440"/>
      </w:pPr>
    </w:lvl>
    <w:lvl w:ilvl="7">
      <w:start w:val="1"/>
      <w:numFmt w:val="decimal"/>
      <w:isLgl/>
      <w:lvlText w:val="%1.%2.%3.%4.%5.%6.%7.%8."/>
      <w:lvlJc w:val="left"/>
      <w:pPr>
        <w:ind w:left="4278" w:hanging="1440"/>
      </w:pPr>
    </w:lvl>
    <w:lvl w:ilvl="8">
      <w:start w:val="1"/>
      <w:numFmt w:val="decimal"/>
      <w:isLgl/>
      <w:lvlText w:val="%1.%2.%3.%4.%5.%6.%7.%8.%9."/>
      <w:lvlJc w:val="left"/>
      <w:pPr>
        <w:ind w:left="4992" w:hanging="1800"/>
      </w:pPr>
    </w:lvl>
  </w:abstractNum>
  <w:abstractNum w:abstractNumId="22" w15:restartNumberingAfterBreak="0">
    <w:nsid w:val="50B1620D"/>
    <w:multiLevelType w:val="multilevel"/>
    <w:tmpl w:val="C8DAF4B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2C80008"/>
    <w:multiLevelType w:val="hybridMultilevel"/>
    <w:tmpl w:val="66EE4F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DE4025"/>
    <w:multiLevelType w:val="hybridMultilevel"/>
    <w:tmpl w:val="1282533E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78301FB"/>
    <w:multiLevelType w:val="hybridMultilevel"/>
    <w:tmpl w:val="3380362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82B272B"/>
    <w:multiLevelType w:val="multilevel"/>
    <w:tmpl w:val="C4103E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BE41657"/>
    <w:multiLevelType w:val="multilevel"/>
    <w:tmpl w:val="03205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CB9635D"/>
    <w:multiLevelType w:val="hybridMultilevel"/>
    <w:tmpl w:val="DCA68580"/>
    <w:lvl w:ilvl="0" w:tplc="0DB2AB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CA6575"/>
    <w:multiLevelType w:val="hybridMultilevel"/>
    <w:tmpl w:val="8402B33A"/>
    <w:lvl w:ilvl="0" w:tplc="038C4B98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8571E5"/>
    <w:multiLevelType w:val="multilevel"/>
    <w:tmpl w:val="314A3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24A730F"/>
    <w:multiLevelType w:val="hybridMultilevel"/>
    <w:tmpl w:val="77D23734"/>
    <w:lvl w:ilvl="0" w:tplc="F1CE2BF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800648"/>
    <w:multiLevelType w:val="hybridMultilevel"/>
    <w:tmpl w:val="60088B8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3E06110"/>
    <w:multiLevelType w:val="hybridMultilevel"/>
    <w:tmpl w:val="B26ED35C"/>
    <w:lvl w:ilvl="0" w:tplc="134A44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E63D40"/>
    <w:multiLevelType w:val="multilevel"/>
    <w:tmpl w:val="EAA8D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59B36CC"/>
    <w:multiLevelType w:val="hybridMultilevel"/>
    <w:tmpl w:val="BFEE89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C33FF5"/>
    <w:multiLevelType w:val="hybridMultilevel"/>
    <w:tmpl w:val="AD2CFC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22150"/>
    <w:multiLevelType w:val="multilevel"/>
    <w:tmpl w:val="785A8F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8" w15:restartNumberingAfterBreak="0">
    <w:nsid w:val="72934F69"/>
    <w:multiLevelType w:val="hybridMultilevel"/>
    <w:tmpl w:val="7B12F4BE"/>
    <w:lvl w:ilvl="0" w:tplc="C54690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F57C12"/>
    <w:multiLevelType w:val="hybridMultilevel"/>
    <w:tmpl w:val="1B669D5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4D437C8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99A6AC8"/>
    <w:multiLevelType w:val="hybridMultilevel"/>
    <w:tmpl w:val="B6F20844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B356E80"/>
    <w:multiLevelType w:val="multilevel"/>
    <w:tmpl w:val="F79C9F1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E1A798B"/>
    <w:multiLevelType w:val="hybridMultilevel"/>
    <w:tmpl w:val="2446E4B6"/>
    <w:lvl w:ilvl="0" w:tplc="038C4B98">
      <w:numFmt w:val="bullet"/>
      <w:lvlText w:val="•"/>
      <w:lvlJc w:val="left"/>
      <w:pPr>
        <w:ind w:left="1425" w:hanging="70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29865297">
    <w:abstractNumId w:val="37"/>
  </w:num>
  <w:num w:numId="2" w16cid:durableId="409347367">
    <w:abstractNumId w:val="34"/>
  </w:num>
  <w:num w:numId="3" w16cid:durableId="1288970407">
    <w:abstractNumId w:val="30"/>
  </w:num>
  <w:num w:numId="4" w16cid:durableId="1310402025">
    <w:abstractNumId w:val="7"/>
  </w:num>
  <w:num w:numId="5" w16cid:durableId="1189022414">
    <w:abstractNumId w:val="20"/>
  </w:num>
  <w:num w:numId="6" w16cid:durableId="290091175">
    <w:abstractNumId w:val="26"/>
  </w:num>
  <w:num w:numId="7" w16cid:durableId="373041687">
    <w:abstractNumId w:val="22"/>
  </w:num>
  <w:num w:numId="8" w16cid:durableId="1987934511">
    <w:abstractNumId w:val="42"/>
  </w:num>
  <w:num w:numId="9" w16cid:durableId="2139760492">
    <w:abstractNumId w:val="40"/>
  </w:num>
  <w:num w:numId="10" w16cid:durableId="914320779">
    <w:abstractNumId w:val="12"/>
  </w:num>
  <w:num w:numId="11" w16cid:durableId="217522893">
    <w:abstractNumId w:val="3"/>
  </w:num>
  <w:num w:numId="12" w16cid:durableId="1363281865">
    <w:abstractNumId w:val="9"/>
  </w:num>
  <w:num w:numId="13" w16cid:durableId="726953171">
    <w:abstractNumId w:val="1"/>
  </w:num>
  <w:num w:numId="14" w16cid:durableId="829443689">
    <w:abstractNumId w:val="27"/>
  </w:num>
  <w:num w:numId="15" w16cid:durableId="274597527">
    <w:abstractNumId w:val="5"/>
  </w:num>
  <w:num w:numId="16" w16cid:durableId="766969484">
    <w:abstractNumId w:val="39"/>
  </w:num>
  <w:num w:numId="17" w16cid:durableId="1533759186">
    <w:abstractNumId w:val="32"/>
  </w:num>
  <w:num w:numId="18" w16cid:durableId="43599683">
    <w:abstractNumId w:val="24"/>
  </w:num>
  <w:num w:numId="19" w16cid:durableId="1772896230">
    <w:abstractNumId w:val="6"/>
  </w:num>
  <w:num w:numId="20" w16cid:durableId="268049320">
    <w:abstractNumId w:val="35"/>
  </w:num>
  <w:num w:numId="21" w16cid:durableId="1810051048">
    <w:abstractNumId w:val="36"/>
  </w:num>
  <w:num w:numId="22" w16cid:durableId="1465153505">
    <w:abstractNumId w:val="4"/>
  </w:num>
  <w:num w:numId="23" w16cid:durableId="1999922201">
    <w:abstractNumId w:val="41"/>
  </w:num>
  <w:num w:numId="24" w16cid:durableId="533348072">
    <w:abstractNumId w:val="15"/>
  </w:num>
  <w:num w:numId="25" w16cid:durableId="1508865471">
    <w:abstractNumId w:val="18"/>
  </w:num>
  <w:num w:numId="26" w16cid:durableId="2027750925">
    <w:abstractNumId w:val="33"/>
  </w:num>
  <w:num w:numId="27" w16cid:durableId="1677616328">
    <w:abstractNumId w:val="14"/>
  </w:num>
  <w:num w:numId="28" w16cid:durableId="694770759">
    <w:abstractNumId w:val="28"/>
  </w:num>
  <w:num w:numId="29" w16cid:durableId="128939682">
    <w:abstractNumId w:val="17"/>
  </w:num>
  <w:num w:numId="30" w16cid:durableId="564728090">
    <w:abstractNumId w:val="13"/>
  </w:num>
  <w:num w:numId="31" w16cid:durableId="147787478">
    <w:abstractNumId w:val="0"/>
  </w:num>
  <w:num w:numId="32" w16cid:durableId="186990243">
    <w:abstractNumId w:val="38"/>
  </w:num>
  <w:num w:numId="33" w16cid:durableId="489520147">
    <w:abstractNumId w:val="16"/>
  </w:num>
  <w:num w:numId="34" w16cid:durableId="976645223">
    <w:abstractNumId w:val="25"/>
  </w:num>
  <w:num w:numId="35" w16cid:durableId="1683512939">
    <w:abstractNumId w:val="10"/>
  </w:num>
  <w:num w:numId="36" w16cid:durableId="1648320225">
    <w:abstractNumId w:val="8"/>
  </w:num>
  <w:num w:numId="37" w16cid:durableId="51403145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48763117">
    <w:abstractNumId w:val="31"/>
  </w:num>
  <w:num w:numId="39" w16cid:durableId="6357662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250968452">
    <w:abstractNumId w:val="19"/>
  </w:num>
  <w:num w:numId="41" w16cid:durableId="2240756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853957229">
    <w:abstractNumId w:val="11"/>
  </w:num>
  <w:num w:numId="43" w16cid:durableId="2113428609">
    <w:abstractNumId w:val="29"/>
  </w:num>
  <w:num w:numId="44" w16cid:durableId="309797122">
    <w:abstractNumId w:val="43"/>
  </w:num>
  <w:num w:numId="45" w16cid:durableId="10588970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0A74"/>
    <w:rsid w:val="00007347"/>
    <w:rsid w:val="0001311B"/>
    <w:rsid w:val="00046083"/>
    <w:rsid w:val="000467C5"/>
    <w:rsid w:val="00051F9E"/>
    <w:rsid w:val="00081857"/>
    <w:rsid w:val="00094A61"/>
    <w:rsid w:val="000A41DC"/>
    <w:rsid w:val="000D48E8"/>
    <w:rsid w:val="0010332F"/>
    <w:rsid w:val="001068B4"/>
    <w:rsid w:val="0016563A"/>
    <w:rsid w:val="00176890"/>
    <w:rsid w:val="00194BE9"/>
    <w:rsid w:val="001A3ADE"/>
    <w:rsid w:val="001A6ECD"/>
    <w:rsid w:val="001D114E"/>
    <w:rsid w:val="001E4D37"/>
    <w:rsid w:val="001F6634"/>
    <w:rsid w:val="00262D9F"/>
    <w:rsid w:val="002904A3"/>
    <w:rsid w:val="002904BF"/>
    <w:rsid w:val="002A370F"/>
    <w:rsid w:val="002C02FE"/>
    <w:rsid w:val="002D2AB7"/>
    <w:rsid w:val="002D5543"/>
    <w:rsid w:val="002F4FC3"/>
    <w:rsid w:val="00364600"/>
    <w:rsid w:val="003656A4"/>
    <w:rsid w:val="00376C96"/>
    <w:rsid w:val="003948F4"/>
    <w:rsid w:val="003A415B"/>
    <w:rsid w:val="003C2796"/>
    <w:rsid w:val="003D6B5F"/>
    <w:rsid w:val="003F76EB"/>
    <w:rsid w:val="00447611"/>
    <w:rsid w:val="004575DA"/>
    <w:rsid w:val="00461CA0"/>
    <w:rsid w:val="00484541"/>
    <w:rsid w:val="004B5CEE"/>
    <w:rsid w:val="00515101"/>
    <w:rsid w:val="00523234"/>
    <w:rsid w:val="005316FE"/>
    <w:rsid w:val="005339BC"/>
    <w:rsid w:val="00542563"/>
    <w:rsid w:val="00560761"/>
    <w:rsid w:val="005E0DA5"/>
    <w:rsid w:val="005F557D"/>
    <w:rsid w:val="00600A74"/>
    <w:rsid w:val="00600B90"/>
    <w:rsid w:val="006360F4"/>
    <w:rsid w:val="00646606"/>
    <w:rsid w:val="00654EEE"/>
    <w:rsid w:val="0067607B"/>
    <w:rsid w:val="006E130F"/>
    <w:rsid w:val="006F209A"/>
    <w:rsid w:val="007059A9"/>
    <w:rsid w:val="00714C1A"/>
    <w:rsid w:val="00722797"/>
    <w:rsid w:val="0073765D"/>
    <w:rsid w:val="007564D1"/>
    <w:rsid w:val="007712DB"/>
    <w:rsid w:val="00792818"/>
    <w:rsid w:val="007A3073"/>
    <w:rsid w:val="007D2A96"/>
    <w:rsid w:val="007D2CCB"/>
    <w:rsid w:val="00800192"/>
    <w:rsid w:val="0080720B"/>
    <w:rsid w:val="00816E4F"/>
    <w:rsid w:val="00851987"/>
    <w:rsid w:val="0088276B"/>
    <w:rsid w:val="008B3BB1"/>
    <w:rsid w:val="008C15B7"/>
    <w:rsid w:val="008D5ADD"/>
    <w:rsid w:val="008E66F0"/>
    <w:rsid w:val="008E74D9"/>
    <w:rsid w:val="009134F1"/>
    <w:rsid w:val="00933CE2"/>
    <w:rsid w:val="00951441"/>
    <w:rsid w:val="00960172"/>
    <w:rsid w:val="009F0680"/>
    <w:rsid w:val="00A15D38"/>
    <w:rsid w:val="00A22AD9"/>
    <w:rsid w:val="00A3616A"/>
    <w:rsid w:val="00A7036B"/>
    <w:rsid w:val="00A7590E"/>
    <w:rsid w:val="00A9075E"/>
    <w:rsid w:val="00A91943"/>
    <w:rsid w:val="00A91B34"/>
    <w:rsid w:val="00AA1D6D"/>
    <w:rsid w:val="00AC52A3"/>
    <w:rsid w:val="00AD0671"/>
    <w:rsid w:val="00AD775C"/>
    <w:rsid w:val="00AF7A9C"/>
    <w:rsid w:val="00B05705"/>
    <w:rsid w:val="00B13769"/>
    <w:rsid w:val="00B43417"/>
    <w:rsid w:val="00B46EF3"/>
    <w:rsid w:val="00B758A9"/>
    <w:rsid w:val="00B84923"/>
    <w:rsid w:val="00B85AC9"/>
    <w:rsid w:val="00BA69BE"/>
    <w:rsid w:val="00BC2C42"/>
    <w:rsid w:val="00C02A3E"/>
    <w:rsid w:val="00C37A0C"/>
    <w:rsid w:val="00C51E53"/>
    <w:rsid w:val="00C7209B"/>
    <w:rsid w:val="00C72BEB"/>
    <w:rsid w:val="00C82916"/>
    <w:rsid w:val="00D0749D"/>
    <w:rsid w:val="00D1739F"/>
    <w:rsid w:val="00D24FD3"/>
    <w:rsid w:val="00D45359"/>
    <w:rsid w:val="00D624D9"/>
    <w:rsid w:val="00DD2011"/>
    <w:rsid w:val="00DE4F23"/>
    <w:rsid w:val="00DF505E"/>
    <w:rsid w:val="00DF753E"/>
    <w:rsid w:val="00E01010"/>
    <w:rsid w:val="00E0722B"/>
    <w:rsid w:val="00E154B8"/>
    <w:rsid w:val="00E15A50"/>
    <w:rsid w:val="00E565AE"/>
    <w:rsid w:val="00E57C83"/>
    <w:rsid w:val="00EC44D2"/>
    <w:rsid w:val="00F2676F"/>
    <w:rsid w:val="00F42D48"/>
    <w:rsid w:val="00F85E97"/>
    <w:rsid w:val="00F87E25"/>
    <w:rsid w:val="00FA5C06"/>
    <w:rsid w:val="00FD0238"/>
    <w:rsid w:val="00FE7649"/>
    <w:rsid w:val="00FF4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7DBD8"/>
  <w15:docId w15:val="{CDCC6966-ABB8-43EC-846F-07ABE3AE7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4FC3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00A74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2F4FC3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D5A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D5ADD"/>
    <w:rPr>
      <w:rFonts w:ascii="Tahoma" w:hAnsi="Tahoma" w:cs="Tahoma"/>
      <w:sz w:val="16"/>
      <w:szCs w:val="16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0D48E8"/>
    <w:rPr>
      <w:color w:val="605E5C"/>
      <w:shd w:val="clear" w:color="auto" w:fill="E1DFDD"/>
    </w:rPr>
  </w:style>
  <w:style w:type="character" w:styleId="Nerijeenospominjanje">
    <w:name w:val="Unresolved Mention"/>
    <w:basedOn w:val="Zadanifontodlomka"/>
    <w:uiPriority w:val="99"/>
    <w:semiHidden/>
    <w:unhideWhenUsed/>
    <w:rsid w:val="00560761"/>
    <w:rPr>
      <w:color w:val="605E5C"/>
      <w:shd w:val="clear" w:color="auto" w:fill="E1DFDD"/>
    </w:rPr>
  </w:style>
  <w:style w:type="paragraph" w:customStyle="1" w:styleId="Default">
    <w:name w:val="Default"/>
    <w:rsid w:val="00AC52A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Neupadljivoisticanje">
    <w:name w:val="Subtle Emphasis"/>
    <w:basedOn w:val="Zadanifontodlomka"/>
    <w:uiPriority w:val="19"/>
    <w:qFormat/>
    <w:rsid w:val="007712DB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24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5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ka.sulentic@gracac.hr" TargetMode="External"/><Relationship Id="rId3" Type="http://schemas.openxmlformats.org/officeDocument/2006/relationships/styles" Target="styles.xml"/><Relationship Id="rId7" Type="http://schemas.openxmlformats.org/officeDocument/2006/relationships/hyperlink" Target="mailto:gracac@gracac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racac.h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D9F688-4459-4B74-AFDA-24D677535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1292</Words>
  <Characters>7365</Characters>
  <Application>Microsoft Office Word</Application>
  <DocSecurity>0</DocSecurity>
  <Lines>61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Anka</dc:creator>
  <cp:lastModifiedBy>Korisnik</cp:lastModifiedBy>
  <cp:revision>7</cp:revision>
  <cp:lastPrinted>2023-05-02T07:06:00Z</cp:lastPrinted>
  <dcterms:created xsi:type="dcterms:W3CDTF">2025-04-03T11:09:00Z</dcterms:created>
  <dcterms:modified xsi:type="dcterms:W3CDTF">2025-04-07T07:07:00Z</dcterms:modified>
</cp:coreProperties>
</file>